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07D341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3D0A83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9F0E416" w14:textId="27B3028B" w:rsidR="00467993" w:rsidRDefault="004F04DF" w:rsidP="00597BA2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975"/>
      </w:tblGrid>
      <w:tr w:rsidR="005352A3" w14:paraId="5C59C15F" w14:textId="77777777" w:rsidTr="00123087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7A5FD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SERVICIO:</w:t>
            </w:r>
          </w:p>
        </w:tc>
        <w:tc>
          <w:tcPr>
            <w:tcW w:w="7975" w:type="dxa"/>
            <w:tcBorders>
              <w:bottom w:val="single" w:sz="4" w:space="0" w:color="auto"/>
              <w:right w:val="single" w:sz="4" w:space="0" w:color="auto"/>
            </w:tcBorders>
          </w:tcPr>
          <w:p w14:paraId="7FF7B14D" w14:textId="59AE033D" w:rsidR="005352A3" w:rsidRPr="005352A3" w:rsidRDefault="005352A3" w:rsidP="00123087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CENTRO 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CÓMPUTO</w:t>
            </w:r>
          </w:p>
        </w:tc>
      </w:tr>
    </w:tbl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E083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A71D6FE" w14:textId="7ACB85FA" w:rsidR="004759CE" w:rsidRPr="004759CE" w:rsidRDefault="004759CE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del C</w:t>
            </w:r>
            <w:r w:rsidR="005352A3">
              <w:rPr>
                <w:rFonts w:ascii="Arial" w:hAnsi="Arial" w:cs="Arial"/>
                <w:lang w:val="es-ES"/>
              </w:rPr>
              <w:t xml:space="preserve">entro de </w:t>
            </w:r>
            <w:r w:rsidRPr="00467993">
              <w:rPr>
                <w:rFonts w:ascii="Arial" w:hAnsi="Arial" w:cs="Arial"/>
                <w:lang w:val="es-ES"/>
              </w:rPr>
              <w:t>C</w:t>
            </w:r>
            <w:r w:rsidR="005352A3">
              <w:rPr>
                <w:rFonts w:ascii="Arial" w:hAnsi="Arial" w:cs="Arial"/>
                <w:lang w:val="es-ES"/>
              </w:rPr>
              <w:t>ómputo</w:t>
            </w:r>
            <w:r w:rsidRPr="00467993">
              <w:rPr>
                <w:rFonts w:ascii="Arial" w:hAnsi="Arial" w:cs="Arial"/>
                <w:lang w:val="es-ES"/>
              </w:rPr>
              <w:t xml:space="preserve"> tiene un horario adecuado</w:t>
            </w:r>
            <w:r w:rsidR="000838D8">
              <w:rPr>
                <w:rFonts w:ascii="Arial" w:hAnsi="Arial" w:cs="Arial"/>
                <w:lang w:val="es-ES"/>
              </w:rPr>
              <w:t xml:space="preserve"> </w:t>
            </w:r>
            <w:r w:rsidR="000838D8" w:rsidRPr="00CF03DD">
              <w:t>(07:00</w:t>
            </w:r>
            <w:r w:rsidR="000838D8">
              <w:t xml:space="preserve"> </w:t>
            </w:r>
            <w:r w:rsidR="000838D8" w:rsidRPr="00CF03DD">
              <w:t xml:space="preserve">– 19:00 </w:t>
            </w:r>
            <w:proofErr w:type="spellStart"/>
            <w:r w:rsidR="000838D8" w:rsidRPr="00CF03DD">
              <w:t>hrs</w:t>
            </w:r>
            <w:proofErr w:type="spellEnd"/>
            <w:r w:rsidR="000838D8" w:rsidRPr="00CF03DD">
              <w:t>.)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  <w:p w14:paraId="105AC8DE" w14:textId="4440033A" w:rsidR="00467993" w:rsidRPr="00467993" w:rsidRDefault="00467993" w:rsidP="004759CE">
            <w:pPr>
              <w:pStyle w:val="Prrafodelista"/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5D8B389" w14:textId="3498569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6C3BCD" w14:textId="0FF4922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3F07AF" w14:textId="3208A02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1680BF" w14:textId="06BD94F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5CD64" w14:textId="558C69A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503A09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590681BD" w:rsidR="00467993" w:rsidRPr="00467993" w:rsidRDefault="004759CE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horarios de atención del C</w:t>
            </w:r>
            <w:r w:rsidR="005352A3">
              <w:rPr>
                <w:rFonts w:ascii="Arial" w:hAnsi="Arial" w:cs="Arial"/>
                <w:lang w:val="es-ES"/>
              </w:rPr>
              <w:t xml:space="preserve">entro de </w:t>
            </w:r>
            <w:r w:rsidRPr="00467993">
              <w:rPr>
                <w:rFonts w:ascii="Arial" w:hAnsi="Arial" w:cs="Arial"/>
                <w:lang w:val="es-ES"/>
              </w:rPr>
              <w:t>C</w:t>
            </w:r>
            <w:r w:rsidR="005352A3">
              <w:rPr>
                <w:rFonts w:ascii="Arial" w:hAnsi="Arial" w:cs="Arial"/>
                <w:lang w:val="es-ES"/>
              </w:rPr>
              <w:t>ómputo</w:t>
            </w:r>
            <w:r w:rsidRPr="00467993">
              <w:rPr>
                <w:rFonts w:ascii="Arial" w:hAnsi="Arial" w:cs="Arial"/>
                <w:lang w:val="es-ES"/>
              </w:rPr>
              <w:t xml:space="preserve"> se cumplen de acuerdo con lo publicado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CF03DD">
              <w:t>(07:00</w:t>
            </w:r>
            <w:r>
              <w:t xml:space="preserve"> </w:t>
            </w:r>
            <w:r w:rsidRPr="00CF03DD">
              <w:t xml:space="preserve">– 19:00 </w:t>
            </w:r>
            <w:proofErr w:type="spellStart"/>
            <w:r w:rsidRPr="00CF03DD">
              <w:t>hrs</w:t>
            </w:r>
            <w:proofErr w:type="spellEnd"/>
            <w:r w:rsidRPr="00CF03DD">
              <w:t>.)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886C3E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886C3E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7E2A83F5" w:rsidR="00467993" w:rsidRPr="00886C3E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886C3E">
              <w:rPr>
                <w:rFonts w:ascii="Arial" w:hAnsi="Arial" w:cs="Arial"/>
                <w:lang w:val="es-ES"/>
              </w:rPr>
              <w:t xml:space="preserve">¿El servicio de internet en el campus es </w:t>
            </w:r>
            <w:r w:rsidR="003E0838" w:rsidRPr="00886C3E">
              <w:rPr>
                <w:rFonts w:ascii="Arial" w:hAnsi="Arial" w:cs="Arial"/>
                <w:lang w:val="es-ES"/>
              </w:rPr>
              <w:t>adecuado para mis actividades académicas</w:t>
            </w:r>
            <w:r w:rsidR="005E4800" w:rsidRPr="00886C3E">
              <w:rPr>
                <w:rFonts w:ascii="Arial" w:hAnsi="Arial" w:cs="Arial"/>
                <w:lang w:val="es-ES"/>
              </w:rPr>
              <w:t xml:space="preserve"> (clases, libros digitales, plataformas de aprendizaje</w:t>
            </w:r>
            <w:r w:rsidR="00801370" w:rsidRPr="00886C3E">
              <w:rPr>
                <w:rFonts w:ascii="Arial" w:hAnsi="Arial" w:cs="Arial"/>
                <w:lang w:val="es-ES"/>
              </w:rPr>
              <w:t xml:space="preserve">: </w:t>
            </w:r>
            <w:proofErr w:type="spellStart"/>
            <w:r w:rsidR="00801370" w:rsidRPr="00886C3E">
              <w:rPr>
                <w:rFonts w:ascii="Arial" w:hAnsi="Arial" w:cs="Arial"/>
                <w:lang w:val="es-ES"/>
              </w:rPr>
              <w:t>teams</w:t>
            </w:r>
            <w:proofErr w:type="spellEnd"/>
            <w:r w:rsidR="00801370" w:rsidRPr="00886C3E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="00801370" w:rsidRPr="00886C3E">
              <w:rPr>
                <w:rFonts w:ascii="Arial" w:hAnsi="Arial" w:cs="Arial"/>
                <w:lang w:val="es-ES"/>
              </w:rPr>
              <w:t>mooddle</w:t>
            </w:r>
            <w:proofErr w:type="spellEnd"/>
            <w:r w:rsidR="00832FBE" w:rsidRPr="00886C3E">
              <w:rPr>
                <w:rFonts w:ascii="Arial" w:hAnsi="Arial" w:cs="Arial"/>
                <w:lang w:val="es-ES"/>
              </w:rPr>
              <w:t xml:space="preserve">; </w:t>
            </w:r>
            <w:proofErr w:type="gramStart"/>
            <w:r w:rsidR="00832FBE" w:rsidRPr="00886C3E">
              <w:rPr>
                <w:rFonts w:ascii="Arial" w:hAnsi="Arial" w:cs="Arial"/>
                <w:lang w:val="es-ES"/>
              </w:rPr>
              <w:t>plataforma escolar,</w:t>
            </w:r>
            <w:r w:rsidR="00801370" w:rsidRPr="00886C3E">
              <w:rPr>
                <w:rFonts w:ascii="Arial" w:hAnsi="Arial" w:cs="Arial"/>
                <w:lang w:val="es-ES"/>
              </w:rPr>
              <w:t xml:space="preserve"> KOHA y correo electrónico)</w:t>
            </w:r>
            <w:r w:rsidRPr="00886C3E">
              <w:rPr>
                <w:rFonts w:ascii="Arial" w:hAnsi="Arial" w:cs="Arial"/>
                <w:lang w:val="es-ES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26BFAD0" w14:textId="77777777" w:rsidR="005352A3" w:rsidRDefault="005352A3">
      <w:pPr>
        <w:pStyle w:val="Textoindependiente"/>
        <w:rPr>
          <w:rFonts w:ascii="Times New Roman" w:hAnsi="Times New Roman"/>
        </w:rPr>
      </w:pPr>
    </w:p>
    <w:p w14:paraId="782890F7" w14:textId="474E4A58" w:rsidR="005352A3" w:rsidRDefault="005352A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86DA20" w14:textId="77777777" w:rsidR="005352A3" w:rsidRDefault="005352A3">
      <w:pPr>
        <w:pStyle w:val="Textoindependiente"/>
        <w:rPr>
          <w:rFonts w:ascii="Times New Roman" w:hAnsi="Times New Roman"/>
        </w:rPr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975"/>
      </w:tblGrid>
      <w:tr w:rsidR="005352A3" w14:paraId="739E6DEC" w14:textId="77777777" w:rsidTr="005352A3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0A23C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SERVICIO:</w:t>
            </w:r>
          </w:p>
        </w:tc>
        <w:tc>
          <w:tcPr>
            <w:tcW w:w="7975" w:type="dxa"/>
            <w:tcBorders>
              <w:bottom w:val="single" w:sz="4" w:space="0" w:color="auto"/>
              <w:right w:val="single" w:sz="4" w:space="0" w:color="auto"/>
            </w:tcBorders>
          </w:tcPr>
          <w:p w14:paraId="134C8A74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CENTRO DE INFORMACIÓN</w:t>
            </w:r>
          </w:p>
        </w:tc>
      </w:tr>
    </w:tbl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A1478C2" w14:textId="77777777" w:rsidR="005352A3" w:rsidRPr="006F20C4" w:rsidRDefault="005352A3" w:rsidP="005352A3">
      <w:pPr>
        <w:pStyle w:val="Textoindependient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</w:t>
      </w:r>
    </w:p>
    <w:p w14:paraId="2E699BB2" w14:textId="77777777" w:rsidR="005352A3" w:rsidRDefault="005352A3" w:rsidP="005352A3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5352A3" w:rsidRPr="00A2191C" w14:paraId="575C66F4" w14:textId="77777777" w:rsidTr="00123087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486C0C0" w14:textId="77777777" w:rsidR="005352A3" w:rsidRPr="00A2191C" w:rsidRDefault="005352A3" w:rsidP="00123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191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¿Conoce la biblioteca digital del Centro de Información?</w:t>
            </w:r>
          </w:p>
        </w:tc>
        <w:tc>
          <w:tcPr>
            <w:tcW w:w="709" w:type="dxa"/>
            <w:vAlign w:val="center"/>
          </w:tcPr>
          <w:p w14:paraId="609D4B5B" w14:textId="77777777" w:rsidR="005352A3" w:rsidRPr="00A2191C" w:rsidRDefault="005352A3" w:rsidP="00123087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0D60D873" w14:textId="77777777" w:rsidR="005352A3" w:rsidRPr="00A2191C" w:rsidRDefault="005352A3" w:rsidP="00123087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0EE67ACE" w14:textId="77777777" w:rsidR="005352A3" w:rsidRPr="006F20C4" w:rsidRDefault="005352A3" w:rsidP="005352A3">
      <w:pPr>
        <w:pStyle w:val="Textoindependiente"/>
        <w:rPr>
          <w:rFonts w:ascii="Times New Roman" w:hAnsi="Times New Roman"/>
          <w:b/>
          <w:sz w:val="16"/>
        </w:rPr>
      </w:pPr>
    </w:p>
    <w:p w14:paraId="3B01F459" w14:textId="77777777" w:rsidR="005352A3" w:rsidRDefault="005352A3" w:rsidP="005352A3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5352A3" w14:paraId="1067076B" w14:textId="77777777" w:rsidTr="00123087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507C70F" w14:textId="77777777" w:rsidR="005352A3" w:rsidRDefault="005352A3" w:rsidP="00123087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6C644A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27503C8E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6DEFADAC" wp14:editId="1EE694D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91299045" name="Imagen 1791299045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2FECFA" w14:textId="77777777" w:rsidR="005352A3" w:rsidRPr="00872C4C" w:rsidRDefault="005352A3" w:rsidP="00123087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A3010B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96BF51D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0EE82784" wp14:editId="7B40A3A7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A72582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056F37A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79D3406A" wp14:editId="385B215D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C73D8C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09126D5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1B1BB432" wp14:editId="10DC999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B8BA6B3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786FB63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79FDDF64" wp14:editId="1B700AD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2A3" w:rsidRPr="00A2191C" w14:paraId="5216E753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B94507D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¿Cómo considera el servicio que ofrece esta plataforma?</w:t>
            </w:r>
          </w:p>
          <w:p w14:paraId="63E0A339" w14:textId="77777777" w:rsidR="005352A3" w:rsidRPr="00A2191C" w:rsidRDefault="005352A3" w:rsidP="00123087">
            <w:pPr>
              <w:pStyle w:val="Textoindependiente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BE2BD6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4896114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55E0061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4140FD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C66E2C8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075F7956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3B53EBB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¿Cómo considera la atención ofrecida por el personal cuando le solicita el servicio en el Centro de Información?</w:t>
            </w:r>
          </w:p>
        </w:tc>
        <w:tc>
          <w:tcPr>
            <w:tcW w:w="850" w:type="dxa"/>
            <w:vAlign w:val="center"/>
          </w:tcPr>
          <w:p w14:paraId="6B347521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7E7417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C386EFF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C0701E8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3E0EFE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2807C3DB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4BE8F9C" w14:textId="77777777" w:rsidR="005352A3" w:rsidRPr="00CF03DD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Pr="00CF03DD">
              <w:t>El personal resuelve sus dudas e inquietudes cuando usted se las presenta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4D985CC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92C9ACE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3BC07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53FAE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ACCA5F7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48919561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CF17B34" w14:textId="77777777" w:rsidR="005352A3" w:rsidRPr="00CF03DD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Pr="00CF03DD">
              <w:t>El horario de atención brindado es el adecuado a sus necesidades (07:00</w:t>
            </w:r>
            <w:r>
              <w:t xml:space="preserve"> </w:t>
            </w:r>
            <w:r w:rsidRPr="00CF03DD">
              <w:t xml:space="preserve">– 19:00 </w:t>
            </w:r>
            <w:proofErr w:type="spellStart"/>
            <w:r w:rsidRPr="00CF03DD">
              <w:t>hrs</w:t>
            </w:r>
            <w:proofErr w:type="spellEnd"/>
            <w:r w:rsidRPr="00CF03DD">
              <w:t>.)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67106124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6B8774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A386421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0660A8D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5AF7E6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1C26E841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1C8128" w14:textId="77777777" w:rsidR="005352A3" w:rsidRPr="00CF03DD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Pr="00CF03DD">
              <w:t>Los horarios de atención se cumplen de acuerdo con el horario publicado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2493A9FC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FECE2D7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DC73815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BF5FA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EC4BA2B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014EC6C2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BA8B6EB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¿Los espacios (cubículos, sala de internet y sala de trabajo) en Centro de Información son adecuados para trabajar?</w:t>
            </w:r>
          </w:p>
        </w:tc>
        <w:tc>
          <w:tcPr>
            <w:tcW w:w="850" w:type="dxa"/>
            <w:vAlign w:val="center"/>
          </w:tcPr>
          <w:p w14:paraId="327E1CC7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B22DC1B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362BB2B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B345C7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1889F29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586A0F21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62BB24E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 xml:space="preserve">¿Los libros con los que se cuenta de manera física en biblioteca o en la plataforma de la biblioteca digital cubren </w:t>
            </w:r>
            <w:r w:rsidRPr="00A2191C">
              <w:rPr>
                <w:rFonts w:ascii="Arial" w:hAnsi="Arial" w:cs="Arial"/>
              </w:rPr>
              <w:t>sus necesidades de acuerdo con las materias que cursa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15642C29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EFEED5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4E3471E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E2C2C0E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6FA2ECF9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32C353E7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7D35CCC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¿Los libros en físico o digitales con los que se dispone son actualizados?</w:t>
            </w:r>
          </w:p>
        </w:tc>
        <w:tc>
          <w:tcPr>
            <w:tcW w:w="850" w:type="dxa"/>
            <w:vAlign w:val="center"/>
          </w:tcPr>
          <w:p w14:paraId="029BE8F6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244D9BE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6622698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E6F5428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FFC728D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43249833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A76A61B" w14:textId="77777777" w:rsidR="005352A3" w:rsidRDefault="005352A3" w:rsidP="00123087">
            <w:pPr>
              <w:pStyle w:val="Prrafodelista"/>
              <w:numPr>
                <w:ilvl w:val="0"/>
                <w:numId w:val="9"/>
              </w:numPr>
            </w:pPr>
            <w:r>
              <w:t>¿Considera que la existencia de libros en físico junto con los libros digitales es la adecuada?</w:t>
            </w:r>
          </w:p>
        </w:tc>
        <w:tc>
          <w:tcPr>
            <w:tcW w:w="850" w:type="dxa"/>
            <w:vAlign w:val="center"/>
          </w:tcPr>
          <w:p w14:paraId="04CEFD7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3DEF67B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BA2994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7DE6B3E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AC50384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41C7426" w14:textId="77777777" w:rsidR="005352A3" w:rsidRDefault="00597BA2" w:rsidP="00597BA2">
      <w:pPr>
        <w:spacing w:before="40" w:after="40"/>
      </w:pPr>
      <w:r>
        <w:t xml:space="preserve"> </w:t>
      </w:r>
    </w:p>
    <w:p w14:paraId="31876DD3" w14:textId="21ADCA73" w:rsidR="005352A3" w:rsidRDefault="005352A3">
      <w:r>
        <w:br w:type="page"/>
      </w:r>
    </w:p>
    <w:p w14:paraId="44D6AC9A" w14:textId="77777777" w:rsidR="005352A3" w:rsidRDefault="005352A3" w:rsidP="00597BA2">
      <w:pPr>
        <w:spacing w:before="40" w:after="40"/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975"/>
      </w:tblGrid>
      <w:tr w:rsidR="005352A3" w14:paraId="6249ECAD" w14:textId="77777777" w:rsidTr="00123087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68E9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SERVICIO:</w:t>
            </w:r>
          </w:p>
        </w:tc>
        <w:tc>
          <w:tcPr>
            <w:tcW w:w="7975" w:type="dxa"/>
            <w:tcBorders>
              <w:bottom w:val="single" w:sz="4" w:space="0" w:color="auto"/>
              <w:right w:val="single" w:sz="4" w:space="0" w:color="auto"/>
            </w:tcBorders>
          </w:tcPr>
          <w:p w14:paraId="147186B8" w14:textId="6BE85098" w:rsidR="005352A3" w:rsidRPr="000C583F" w:rsidRDefault="005352A3" w:rsidP="00123087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352A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COORDINACIÓN DE CARRERAS</w:t>
            </w:r>
          </w:p>
        </w:tc>
      </w:tr>
    </w:tbl>
    <w:p w14:paraId="6F9DB821" w14:textId="77777777" w:rsidR="005352A3" w:rsidRDefault="005352A3" w:rsidP="00597BA2">
      <w:pPr>
        <w:spacing w:before="40" w:after="40"/>
      </w:pPr>
    </w:p>
    <w:p w14:paraId="37F0D1FE" w14:textId="77777777" w:rsidR="005352A3" w:rsidRDefault="005352A3" w:rsidP="005352A3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5352A3" w14:paraId="0C33A044" w14:textId="77777777" w:rsidTr="00123087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2CB4C1AF" w14:textId="77777777" w:rsidR="005352A3" w:rsidRDefault="005352A3" w:rsidP="00123087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772A32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F9A8EEA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74553FC1" wp14:editId="057BC9C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77697D2C" w14:textId="77777777" w:rsidR="005352A3" w:rsidRPr="00872C4C" w:rsidRDefault="005352A3" w:rsidP="00123087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F3FCD8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37A7AF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78F871BD" wp14:editId="6E30646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8CDC6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96AFFAC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5189CB11" wp14:editId="2E4035CD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DF1BB0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235FD3C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705CBF27" wp14:editId="311E388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4C40DFE1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6FD9A8F5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6F6B422C" wp14:editId="00D6757E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2A3" w:rsidRPr="00A2191C" w14:paraId="70985C2C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397FB7D" w14:textId="77777777" w:rsidR="005352A3" w:rsidRPr="00DF2F13" w:rsidRDefault="005352A3" w:rsidP="001230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</w:t>
            </w:r>
            <w:r>
              <w:rPr>
                <w:rFonts w:ascii="Arial" w:hAnsi="Arial" w:cs="Arial"/>
              </w:rPr>
              <w:t>a</w:t>
            </w:r>
            <w:r w:rsidRPr="00DF2F1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(los)</w:t>
            </w:r>
            <w:r w:rsidRPr="00DF2F13">
              <w:rPr>
                <w:rFonts w:ascii="Arial" w:hAnsi="Arial" w:cs="Arial"/>
              </w:rPr>
              <w:t xml:space="preserve"> coordinador</w:t>
            </w:r>
            <w:r>
              <w:rPr>
                <w:rFonts w:ascii="Arial" w:hAnsi="Arial" w:cs="Arial"/>
              </w:rPr>
              <w:t>as(es)</w:t>
            </w:r>
            <w:r w:rsidRPr="00DF2F13">
              <w:rPr>
                <w:rFonts w:ascii="Arial" w:hAnsi="Arial" w:cs="Arial"/>
              </w:rPr>
              <w:t xml:space="preserve"> es adecuado.</w:t>
            </w:r>
          </w:p>
          <w:p w14:paraId="6897B962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FAFCFAD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BEE8FB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4FCA373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174A71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8FBED2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1193D28B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014F4AE" w14:textId="77777777" w:rsidR="005352A3" w:rsidRPr="00DF2F13" w:rsidRDefault="005352A3" w:rsidP="001230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 xml:space="preserve">Los horarios de atención de </w:t>
            </w:r>
            <w:r w:rsidRPr="000C583F">
              <w:rPr>
                <w:rFonts w:ascii="Arial" w:hAnsi="Arial" w:cs="Arial"/>
              </w:rPr>
              <w:t xml:space="preserve">las(los) coordinadoras(es) </w:t>
            </w:r>
            <w:r w:rsidRPr="00DF2F13">
              <w:rPr>
                <w:rFonts w:ascii="Arial" w:hAnsi="Arial" w:cs="Arial"/>
              </w:rPr>
              <w:t>se respetan.</w:t>
            </w:r>
          </w:p>
          <w:p w14:paraId="5EFB71E1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4CA731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B6F690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81DE495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DD6DBAD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6B67ADA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25360020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F00CDB3" w14:textId="77777777" w:rsidR="005352A3" w:rsidRPr="00DF2F13" w:rsidRDefault="005352A3" w:rsidP="001230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0CE03681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97AAB0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57BE1C7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C915FD8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0169F10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EE0E820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7F11C7A9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3AF7FB4" w14:textId="77777777" w:rsidR="005352A3" w:rsidRPr="00DF2F13" w:rsidRDefault="005352A3" w:rsidP="001230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1EC2D916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0ED96A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788BB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0543E0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09CF55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863932B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058C5994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825A5F0" w14:textId="77777777" w:rsidR="005352A3" w:rsidRPr="00DF2F13" w:rsidRDefault="005352A3" w:rsidP="001230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resolver situaciones académicas.</w:t>
            </w:r>
          </w:p>
          <w:p w14:paraId="075BD8A9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937128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68FA59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E591AF9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6C98D9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030A73C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7C62675" w14:textId="77777777" w:rsidR="005352A3" w:rsidRDefault="005352A3" w:rsidP="00597BA2">
      <w:pPr>
        <w:spacing w:before="40" w:after="40"/>
      </w:pPr>
    </w:p>
    <w:p w14:paraId="42F03891" w14:textId="77777777" w:rsidR="005352A3" w:rsidRDefault="005352A3" w:rsidP="00597BA2">
      <w:pPr>
        <w:spacing w:before="40" w:after="40"/>
      </w:pPr>
    </w:p>
    <w:p w14:paraId="3E995B36" w14:textId="77777777" w:rsidR="005352A3" w:rsidRDefault="005352A3" w:rsidP="00597BA2">
      <w:pPr>
        <w:spacing w:before="40" w:after="40"/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975"/>
      </w:tblGrid>
      <w:tr w:rsidR="005352A3" w14:paraId="32CFD8B8" w14:textId="77777777" w:rsidTr="00123087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5EA2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SERVICIO:</w:t>
            </w:r>
          </w:p>
        </w:tc>
        <w:tc>
          <w:tcPr>
            <w:tcW w:w="7975" w:type="dxa"/>
            <w:tcBorders>
              <w:bottom w:val="single" w:sz="4" w:space="0" w:color="auto"/>
              <w:right w:val="single" w:sz="4" w:space="0" w:color="auto"/>
            </w:tcBorders>
          </w:tcPr>
          <w:p w14:paraId="503C427F" w14:textId="4AB6FA53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RECURSOS FIANCIEROS</w:t>
            </w:r>
          </w:p>
        </w:tc>
      </w:tr>
    </w:tbl>
    <w:p w14:paraId="4A76A049" w14:textId="77777777" w:rsidR="005352A3" w:rsidRDefault="005352A3" w:rsidP="00597BA2">
      <w:pPr>
        <w:spacing w:before="40" w:after="40"/>
      </w:pPr>
    </w:p>
    <w:p w14:paraId="6CC5CA77" w14:textId="77777777" w:rsidR="005352A3" w:rsidRDefault="005352A3" w:rsidP="005352A3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5352A3" w14:paraId="3C8ADDB7" w14:textId="77777777" w:rsidTr="00123087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AF52CCA" w14:textId="77777777" w:rsidR="005352A3" w:rsidRDefault="005352A3" w:rsidP="00123087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C44170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0F297F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2544" behindDoc="0" locked="0" layoutInCell="1" allowOverlap="1" wp14:anchorId="7067172F" wp14:editId="3DF148F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EB7D5BC" w14:textId="77777777" w:rsidR="005352A3" w:rsidRPr="00872C4C" w:rsidRDefault="005352A3" w:rsidP="00123087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F7D03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04BBD5A1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3568" behindDoc="0" locked="0" layoutInCell="1" allowOverlap="1" wp14:anchorId="6C899607" wp14:editId="754D8A5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FF2694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B77D23C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4592" behindDoc="1" locked="0" layoutInCell="1" allowOverlap="1" wp14:anchorId="3AC233DB" wp14:editId="474C2E34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C912CC" w14:textId="77777777" w:rsidR="005352A3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02E3157F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5616" behindDoc="1" locked="0" layoutInCell="1" allowOverlap="1" wp14:anchorId="50954BF8" wp14:editId="0A90431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CBC6680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42B533A3" w14:textId="77777777" w:rsidR="005352A3" w:rsidRPr="00872C4C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1520" behindDoc="1" locked="0" layoutInCell="1" allowOverlap="1" wp14:anchorId="5B6A5C3C" wp14:editId="1A61614F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2A3" w:rsidRPr="00A2191C" w14:paraId="33B5937C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6885BB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62DF1F03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B5AC41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89DFE3F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2F9F6A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E0367E6" w14:textId="77777777" w:rsidR="005352A3" w:rsidRPr="00A2191C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7BA59D27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7E7C6F9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¿L</w:t>
            </w:r>
            <w:r w:rsidRPr="00467993">
              <w:rPr>
                <w:rFonts w:ascii="Arial" w:hAnsi="Arial" w:cs="Arial"/>
              </w:rPr>
              <w:t>os horarios de servicio se cumplen de acuerdo con el horario publicado?</w:t>
            </w:r>
          </w:p>
        </w:tc>
        <w:tc>
          <w:tcPr>
            <w:tcW w:w="850" w:type="dxa"/>
          </w:tcPr>
          <w:p w14:paraId="71C930D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64C2DD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A9468D6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869754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687D8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0EC2D657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B8AE8F1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3.- </w:t>
            </w:r>
            <w:r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El horario de atención es el adecuado de acuerdo con sus necesidades</w:t>
            </w:r>
            <w:r>
              <w:rPr>
                <w:rFonts w:ascii="Arial" w:hAnsi="Arial" w:cs="Arial"/>
              </w:rPr>
              <w:t xml:space="preserve"> </w:t>
            </w:r>
            <w:r w:rsidRPr="00CF03DD">
              <w:t>(07:00</w:t>
            </w:r>
            <w:r>
              <w:t xml:space="preserve"> </w:t>
            </w:r>
            <w:r w:rsidRPr="00CF03DD">
              <w:t>– 1</w:t>
            </w:r>
            <w:r>
              <w:t>8</w:t>
            </w:r>
            <w:r w:rsidRPr="00CF03DD">
              <w:t xml:space="preserve">:00 </w:t>
            </w:r>
            <w:proofErr w:type="spellStart"/>
            <w:r w:rsidRPr="00CF03DD">
              <w:t>hrs</w:t>
            </w:r>
            <w:proofErr w:type="spellEnd"/>
            <w:r w:rsidRPr="00CF03DD">
              <w:t>.)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B171E1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0EB6A6D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25E7EE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E387E86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85ACEF8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5CC22271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A57DB4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4.- </w:t>
            </w:r>
            <w:r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Los medios de publicación de los costos de los trámites son los adecuados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D441C6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EC2B8A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4F021B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10AFC1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07337953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5DFB5E8A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B03939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98FEFF5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1F5894E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3A1667A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1E53ACC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20D9435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59429293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F66B133" w14:textId="77777777" w:rsidR="005352A3" w:rsidRPr="00467993" w:rsidRDefault="005352A3" w:rsidP="00123087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lastRenderedPageBreak/>
              <w:t>6.-</w:t>
            </w:r>
            <w:r>
              <w:rPr>
                <w:rFonts w:ascii="Arial" w:hAnsi="Arial" w:cs="Arial"/>
              </w:rPr>
              <w:t xml:space="preserve"> ¿</w:t>
            </w:r>
            <w:r w:rsidRPr="00467993">
              <w:rPr>
                <w:rFonts w:ascii="Arial" w:hAnsi="Arial" w:cs="Arial"/>
              </w:rPr>
              <w:t>El personal de Recursos Financieros le atiende de forma amable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A8AC91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13BF8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969EB1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52C10C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09C4AD8C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A2191C" w14:paraId="205823EE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9FDEC83" w14:textId="77777777" w:rsidR="005352A3" w:rsidRPr="00467993" w:rsidRDefault="005352A3" w:rsidP="00123087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7.- </w:t>
            </w:r>
            <w:r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El tiempo de espera es el adecuado para realizar mis trámites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4D6758F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0CE0EB3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C169742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9B59B97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EB6CF" w14:textId="77777777" w:rsidR="005352A3" w:rsidRPr="00A2191C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756CFDCA" w14:textId="77777777" w:rsidR="005352A3" w:rsidRDefault="005352A3" w:rsidP="00597BA2">
      <w:pPr>
        <w:spacing w:before="40" w:after="40"/>
      </w:pPr>
    </w:p>
    <w:p w14:paraId="5BF02225" w14:textId="77777777" w:rsidR="005352A3" w:rsidRDefault="005352A3" w:rsidP="00597BA2">
      <w:pPr>
        <w:spacing w:before="40" w:after="40"/>
      </w:pPr>
    </w:p>
    <w:p w14:paraId="02FB983D" w14:textId="5D5C0CE5" w:rsidR="005352A3" w:rsidRDefault="005352A3"/>
    <w:p w14:paraId="2BEF325A" w14:textId="77777777" w:rsidR="005352A3" w:rsidRDefault="005352A3" w:rsidP="00597BA2">
      <w:pPr>
        <w:spacing w:before="40" w:after="40"/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975"/>
      </w:tblGrid>
      <w:tr w:rsidR="005352A3" w14:paraId="5DCD8387" w14:textId="77777777" w:rsidTr="00123087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FF33" w14:textId="77777777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 w:rsidRPr="005352A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SERVICIO:</w:t>
            </w:r>
          </w:p>
        </w:tc>
        <w:tc>
          <w:tcPr>
            <w:tcW w:w="7975" w:type="dxa"/>
            <w:tcBorders>
              <w:bottom w:val="single" w:sz="4" w:space="0" w:color="auto"/>
              <w:right w:val="single" w:sz="4" w:space="0" w:color="auto"/>
            </w:tcBorders>
          </w:tcPr>
          <w:p w14:paraId="629734B2" w14:textId="722A95AB" w:rsidR="005352A3" w:rsidRPr="005352A3" w:rsidRDefault="005352A3" w:rsidP="00123087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SERVICIOS ESCOLARES</w:t>
            </w:r>
          </w:p>
        </w:tc>
      </w:tr>
    </w:tbl>
    <w:p w14:paraId="50589A8D" w14:textId="77777777" w:rsidR="005352A3" w:rsidRDefault="005352A3" w:rsidP="00597BA2">
      <w:pPr>
        <w:spacing w:before="40" w:after="40"/>
      </w:pPr>
    </w:p>
    <w:p w14:paraId="3D6698D1" w14:textId="77777777" w:rsidR="005352A3" w:rsidRDefault="005352A3" w:rsidP="005352A3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5352A3" w:rsidRPr="00D27089" w14:paraId="13403440" w14:textId="77777777" w:rsidTr="00123087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24015E39" w14:textId="77777777" w:rsidR="005352A3" w:rsidRPr="00D27089" w:rsidRDefault="005352A3" w:rsidP="00123087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887171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474F9DC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1234F74" wp14:editId="02ABE25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089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6A21F6D" w14:textId="77777777" w:rsidR="005352A3" w:rsidRPr="00D27089" w:rsidRDefault="005352A3" w:rsidP="00123087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9C5C68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D91EA61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 w:cs="Arial"/>
                <w:b/>
                <w:sz w:val="14"/>
              </w:rPr>
              <w:t>BUENA</w:t>
            </w:r>
            <w:r w:rsidRPr="00D27089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17161AB7" wp14:editId="460B976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D97AF5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F4EDC2C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 w:cs="Arial"/>
                <w:b/>
                <w:sz w:val="14"/>
              </w:rPr>
              <w:t>REGULAR</w:t>
            </w:r>
            <w:r w:rsidRPr="00D27089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45BD233D" wp14:editId="03FDB18E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6175A7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8EB5032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 w:cs="Arial"/>
                <w:b/>
                <w:sz w:val="14"/>
              </w:rPr>
              <w:t>MALA</w:t>
            </w:r>
            <w:r w:rsidRPr="00D27089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3691589F" wp14:editId="0101A2E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767087C5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56158946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D27089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6D35B46" wp14:editId="656160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2A3" w:rsidRPr="00D27089" w14:paraId="284A5B5A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1212B5B" w14:textId="77777777" w:rsidR="005352A3" w:rsidRPr="00D27089" w:rsidRDefault="005352A3" w:rsidP="001230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  <w:szCs w:val="24"/>
              </w:rPr>
              <w:t>¿El departamento de Servicios Escolares tiene un horario adecuado de atención (7:00 a 1</w:t>
            </w:r>
            <w:r>
              <w:rPr>
                <w:rFonts w:ascii="Arial" w:hAnsi="Arial" w:cs="Arial"/>
                <w:szCs w:val="24"/>
              </w:rPr>
              <w:t>8</w:t>
            </w:r>
            <w:r w:rsidRPr="00D27089">
              <w:rPr>
                <w:rFonts w:ascii="Arial" w:hAnsi="Arial" w:cs="Arial"/>
                <w:szCs w:val="24"/>
              </w:rPr>
              <w:t xml:space="preserve">:00 </w:t>
            </w:r>
            <w:proofErr w:type="spellStart"/>
            <w:r w:rsidRPr="00D27089">
              <w:rPr>
                <w:rFonts w:ascii="Arial" w:hAnsi="Arial" w:cs="Arial"/>
                <w:szCs w:val="24"/>
              </w:rPr>
              <w:t>hrs</w:t>
            </w:r>
            <w:proofErr w:type="spellEnd"/>
            <w:r w:rsidRPr="00D27089">
              <w:rPr>
                <w:rFonts w:ascii="Arial" w:hAnsi="Arial" w:cs="Arial"/>
                <w:szCs w:val="24"/>
              </w:rPr>
              <w:t>)?</w:t>
            </w:r>
          </w:p>
        </w:tc>
        <w:tc>
          <w:tcPr>
            <w:tcW w:w="850" w:type="dxa"/>
            <w:vAlign w:val="center"/>
          </w:tcPr>
          <w:p w14:paraId="10890D11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C6F1D5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F385C1D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0326F06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9D9EC48" w14:textId="77777777" w:rsidR="005352A3" w:rsidRPr="00D27089" w:rsidRDefault="005352A3" w:rsidP="00123087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52A3" w:rsidRPr="00D27089" w14:paraId="13EDFAC0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79F61B6" w14:textId="77777777" w:rsidR="005352A3" w:rsidRPr="00D27089" w:rsidRDefault="005352A3" w:rsidP="001230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  <w:szCs w:val="24"/>
              </w:rPr>
              <w:t>¿Los horarios de atención se cumplen con el horario publicado?</w:t>
            </w:r>
          </w:p>
        </w:tc>
        <w:tc>
          <w:tcPr>
            <w:tcW w:w="850" w:type="dxa"/>
          </w:tcPr>
          <w:p w14:paraId="4874710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6215204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5444F0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6E56ABA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A3C3C9C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D27089" w14:paraId="0A6E3E33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BB95591" w14:textId="77777777" w:rsidR="005352A3" w:rsidRPr="00D27089" w:rsidRDefault="005352A3" w:rsidP="00123087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  <w:szCs w:val="24"/>
              </w:rPr>
              <w:t>. ¿Los tiempos de respuesta a los trámites son adecuados?</w:t>
            </w:r>
          </w:p>
        </w:tc>
        <w:tc>
          <w:tcPr>
            <w:tcW w:w="850" w:type="dxa"/>
          </w:tcPr>
          <w:p w14:paraId="00146FE6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158453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3823FB7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6D3359B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FBC6B53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D27089" w14:paraId="3780E943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254E559" w14:textId="77777777" w:rsidR="005352A3" w:rsidRPr="00D27089" w:rsidRDefault="005352A3" w:rsidP="001230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  <w:szCs w:val="24"/>
              </w:rPr>
              <w:t>¿El personal le atiende de forma amable y oportuna cuando solicita un servicio?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EF515C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1121F1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500D7E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2266D3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5CF9480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5352A3" w:rsidRPr="00D27089" w14:paraId="5B5A001C" w14:textId="77777777" w:rsidTr="00123087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781856E" w14:textId="77777777" w:rsidR="005352A3" w:rsidRPr="00D27089" w:rsidRDefault="005352A3" w:rsidP="001230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bookmarkStart w:id="0" w:name="_Hlk165314068"/>
            <w:r w:rsidRPr="00D27089">
              <w:t>¿El personal resuelve sus dudas e inquietudes con relación a los trámites del departamento de escolares cuando usted se las presenta?</w:t>
            </w:r>
          </w:p>
        </w:tc>
        <w:tc>
          <w:tcPr>
            <w:tcW w:w="850" w:type="dxa"/>
          </w:tcPr>
          <w:p w14:paraId="6EE8C1D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2618975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2E32F70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09F9EC1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99F50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6C30D18" w14:textId="77777777" w:rsidR="005352A3" w:rsidRPr="00D27089" w:rsidRDefault="005352A3" w:rsidP="005352A3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5352A3" w:rsidRPr="00D27089" w14:paraId="4200509A" w14:textId="77777777" w:rsidTr="00123087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3DA20EC" w14:textId="77777777" w:rsidR="005352A3" w:rsidRPr="00D27089" w:rsidRDefault="005352A3" w:rsidP="00123087">
            <w:pPr>
              <w:rPr>
                <w:rFonts w:ascii="Arial" w:hAnsi="Arial" w:cs="Arial"/>
                <w:szCs w:val="22"/>
              </w:rPr>
            </w:pPr>
            <w:r w:rsidRPr="00D27089">
              <w:rPr>
                <w:rFonts w:ascii="Arial" w:hAnsi="Arial" w:cs="Arial"/>
                <w:szCs w:val="22"/>
              </w:rPr>
              <w:t>6.- ¿Tienes conocimiento que cuentas con seguro facultativo (IMSS) por medio de la institución como estudiante activo?</w:t>
            </w:r>
          </w:p>
        </w:tc>
        <w:tc>
          <w:tcPr>
            <w:tcW w:w="709" w:type="dxa"/>
            <w:vAlign w:val="center"/>
          </w:tcPr>
          <w:p w14:paraId="022DB0FD" w14:textId="77777777" w:rsidR="005352A3" w:rsidRPr="00D27089" w:rsidRDefault="005352A3" w:rsidP="00123087">
            <w:pPr>
              <w:jc w:val="center"/>
              <w:rPr>
                <w:rFonts w:ascii="Arial" w:hAnsi="Arial" w:cs="Arial"/>
                <w:szCs w:val="22"/>
              </w:rPr>
            </w:pPr>
            <w:r w:rsidRPr="00D27089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DEB96AE" w14:textId="77777777" w:rsidR="005352A3" w:rsidRPr="00D27089" w:rsidRDefault="005352A3" w:rsidP="00123087">
            <w:pPr>
              <w:jc w:val="center"/>
              <w:rPr>
                <w:rFonts w:ascii="Arial" w:hAnsi="Arial" w:cs="Arial"/>
                <w:szCs w:val="22"/>
              </w:rPr>
            </w:pPr>
            <w:r w:rsidRPr="00D27089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2121080D" w14:textId="77777777" w:rsidR="005352A3" w:rsidRPr="00D27089" w:rsidRDefault="005352A3" w:rsidP="005352A3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5352A3" w:rsidRPr="00D27089" w14:paraId="7412A06C" w14:textId="77777777" w:rsidTr="00123087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0B3EA7FA" w14:textId="77777777" w:rsidR="005352A3" w:rsidRPr="00D27089" w:rsidRDefault="005352A3" w:rsidP="00123087">
            <w:pPr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 xml:space="preserve">7.- </w:t>
            </w:r>
            <w:r w:rsidRPr="00D27089">
              <w:rPr>
                <w:rFonts w:ascii="Arial" w:hAnsi="Arial" w:cs="Arial"/>
                <w:szCs w:val="22"/>
              </w:rPr>
              <w:t xml:space="preserve">¿Tienes conocimiento que la institución te ofrece servicio médico dentro del instituto (7:00 a 19:00 </w:t>
            </w:r>
            <w:proofErr w:type="spellStart"/>
            <w:r w:rsidRPr="00D27089">
              <w:rPr>
                <w:rFonts w:ascii="Arial" w:hAnsi="Arial" w:cs="Arial"/>
                <w:szCs w:val="22"/>
              </w:rPr>
              <w:t>hrs</w:t>
            </w:r>
            <w:proofErr w:type="spellEnd"/>
            <w:r w:rsidRPr="00D27089">
              <w:rPr>
                <w:rFonts w:ascii="Arial" w:hAnsi="Arial" w:cs="Arial"/>
                <w:szCs w:val="22"/>
              </w:rPr>
              <w:t>.)?</w:t>
            </w:r>
          </w:p>
        </w:tc>
        <w:tc>
          <w:tcPr>
            <w:tcW w:w="709" w:type="dxa"/>
            <w:vAlign w:val="center"/>
          </w:tcPr>
          <w:p w14:paraId="7DBEDFB5" w14:textId="77777777" w:rsidR="005352A3" w:rsidRPr="00D27089" w:rsidRDefault="005352A3" w:rsidP="00123087">
            <w:pPr>
              <w:jc w:val="center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1E99244F" w14:textId="77777777" w:rsidR="005352A3" w:rsidRPr="00D27089" w:rsidRDefault="005352A3" w:rsidP="00123087">
            <w:pPr>
              <w:jc w:val="center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NO</w:t>
            </w:r>
          </w:p>
        </w:tc>
      </w:tr>
    </w:tbl>
    <w:p w14:paraId="09A13225" w14:textId="77777777" w:rsidR="005352A3" w:rsidRPr="00D27089" w:rsidRDefault="005352A3" w:rsidP="005352A3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8627"/>
        <w:gridCol w:w="704"/>
        <w:gridCol w:w="646"/>
      </w:tblGrid>
      <w:tr w:rsidR="005352A3" w:rsidRPr="00D27089" w14:paraId="6A5347DB" w14:textId="77777777" w:rsidTr="00123087">
        <w:trPr>
          <w:trHeight w:val="592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080D5FEE" w14:textId="77777777" w:rsidR="005352A3" w:rsidRPr="00D27089" w:rsidRDefault="005352A3" w:rsidP="00123087">
            <w:pPr>
              <w:spacing w:after="200" w:line="276" w:lineRule="auto"/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  <w:szCs w:val="22"/>
              </w:rPr>
              <w:t xml:space="preserve">8.- ¿Tienes conocimiento que la institución te ofrece servicio dental dentro del instituto (7:00 a 12:00 </w:t>
            </w:r>
            <w:proofErr w:type="spellStart"/>
            <w:r w:rsidRPr="00D27089">
              <w:rPr>
                <w:rFonts w:ascii="Arial" w:hAnsi="Arial" w:cs="Arial"/>
                <w:szCs w:val="22"/>
              </w:rPr>
              <w:t>hrs</w:t>
            </w:r>
            <w:proofErr w:type="spellEnd"/>
            <w:r w:rsidRPr="00D27089">
              <w:rPr>
                <w:rFonts w:ascii="Arial" w:hAnsi="Arial" w:cs="Arial"/>
                <w:szCs w:val="22"/>
              </w:rPr>
              <w:t>.)?</w:t>
            </w:r>
          </w:p>
        </w:tc>
        <w:tc>
          <w:tcPr>
            <w:tcW w:w="704" w:type="dxa"/>
            <w:vAlign w:val="center"/>
          </w:tcPr>
          <w:p w14:paraId="0425E091" w14:textId="77777777" w:rsidR="005352A3" w:rsidRPr="00D27089" w:rsidRDefault="005352A3" w:rsidP="00123087">
            <w:pPr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SI</w:t>
            </w:r>
          </w:p>
        </w:tc>
        <w:tc>
          <w:tcPr>
            <w:tcW w:w="646" w:type="dxa"/>
            <w:vAlign w:val="center"/>
          </w:tcPr>
          <w:p w14:paraId="3C24C982" w14:textId="77777777" w:rsidR="005352A3" w:rsidRPr="00D27089" w:rsidRDefault="005352A3" w:rsidP="00123087">
            <w:pPr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NO</w:t>
            </w:r>
          </w:p>
        </w:tc>
      </w:tr>
    </w:tbl>
    <w:p w14:paraId="17F88F47" w14:textId="77777777" w:rsidR="005352A3" w:rsidRPr="00D27089" w:rsidRDefault="005352A3" w:rsidP="005352A3"/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8627"/>
        <w:gridCol w:w="704"/>
        <w:gridCol w:w="646"/>
      </w:tblGrid>
      <w:tr w:rsidR="005352A3" w:rsidRPr="00D27089" w14:paraId="5227507A" w14:textId="77777777" w:rsidTr="00123087">
        <w:trPr>
          <w:trHeight w:val="592"/>
        </w:trPr>
        <w:tc>
          <w:tcPr>
            <w:tcW w:w="86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9D4DCB" w14:textId="77777777" w:rsidR="005352A3" w:rsidRPr="00D27089" w:rsidRDefault="005352A3" w:rsidP="00123087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D27089">
              <w:rPr>
                <w:rFonts w:ascii="Arial" w:hAnsi="Arial" w:cs="Arial"/>
                <w:szCs w:val="22"/>
              </w:rPr>
              <w:t xml:space="preserve">9.- </w:t>
            </w:r>
            <w:r w:rsidRPr="00D27089">
              <w:rPr>
                <w:rFonts w:ascii="Arial" w:hAnsi="Arial" w:cs="Arial"/>
                <w:szCs w:val="24"/>
              </w:rPr>
              <w:t>¿Los horarios de atención del servicio médico y dental cumplen con el horario publicado?</w:t>
            </w:r>
          </w:p>
        </w:tc>
        <w:tc>
          <w:tcPr>
            <w:tcW w:w="704" w:type="dxa"/>
            <w:vAlign w:val="center"/>
          </w:tcPr>
          <w:p w14:paraId="6EBE24A8" w14:textId="77777777" w:rsidR="005352A3" w:rsidRPr="00D27089" w:rsidRDefault="005352A3" w:rsidP="00123087">
            <w:pPr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SI</w:t>
            </w:r>
          </w:p>
        </w:tc>
        <w:tc>
          <w:tcPr>
            <w:tcW w:w="646" w:type="dxa"/>
            <w:vAlign w:val="center"/>
          </w:tcPr>
          <w:p w14:paraId="0F913EEA" w14:textId="77777777" w:rsidR="005352A3" w:rsidRPr="00D27089" w:rsidRDefault="005352A3" w:rsidP="00123087">
            <w:pPr>
              <w:rPr>
                <w:rFonts w:ascii="Arial" w:hAnsi="Arial" w:cs="Arial"/>
              </w:rPr>
            </w:pPr>
            <w:r w:rsidRPr="00D27089">
              <w:rPr>
                <w:rFonts w:ascii="Arial" w:hAnsi="Arial" w:cs="Arial"/>
              </w:rPr>
              <w:t>NO</w:t>
            </w:r>
          </w:p>
        </w:tc>
      </w:tr>
    </w:tbl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0"/>
        <w:gridCol w:w="567"/>
        <w:gridCol w:w="709"/>
        <w:gridCol w:w="567"/>
        <w:gridCol w:w="569"/>
      </w:tblGrid>
      <w:tr w:rsidR="005352A3" w:rsidRPr="00D27089" w14:paraId="19201F26" w14:textId="77777777" w:rsidTr="005352A3">
        <w:trPr>
          <w:trHeight w:val="640"/>
        </w:trPr>
        <w:tc>
          <w:tcPr>
            <w:tcW w:w="6803" w:type="dxa"/>
            <w:tcBorders>
              <w:top w:val="nil"/>
              <w:left w:val="nil"/>
            </w:tcBorders>
            <w:vAlign w:val="center"/>
          </w:tcPr>
          <w:p w14:paraId="75B71CCA" w14:textId="1D053CF6" w:rsidR="005352A3" w:rsidRPr="005352A3" w:rsidRDefault="005352A3" w:rsidP="005352A3">
            <w:pPr>
              <w:rPr>
                <w:rFonts w:ascii="Arial" w:hAnsi="Arial" w:cs="Arial"/>
              </w:rPr>
            </w:pPr>
            <w:bookmarkStart w:id="1" w:name="_Hlk165314100"/>
            <w:r w:rsidRPr="005352A3">
              <w:lastRenderedPageBreak/>
              <w:t>10.- El personal médico le atiende de forma amable cuando solicita el servicio</w:t>
            </w:r>
          </w:p>
        </w:tc>
        <w:tc>
          <w:tcPr>
            <w:tcW w:w="850" w:type="dxa"/>
          </w:tcPr>
          <w:p w14:paraId="0CD86EF7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625BDB0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EAFF7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257AC6E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87EF23E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bookmarkEnd w:id="1"/>
      <w:tr w:rsidR="005352A3" w:rsidRPr="00D27089" w14:paraId="6679EAF5" w14:textId="77777777" w:rsidTr="00123087">
        <w:trPr>
          <w:trHeight w:val="640"/>
        </w:trPr>
        <w:tc>
          <w:tcPr>
            <w:tcW w:w="6803" w:type="dxa"/>
            <w:tcBorders>
              <w:top w:val="nil"/>
              <w:left w:val="nil"/>
            </w:tcBorders>
            <w:vAlign w:val="center"/>
          </w:tcPr>
          <w:p w14:paraId="785F19C9" w14:textId="77777777" w:rsidR="005352A3" w:rsidRDefault="005352A3" w:rsidP="005352A3">
            <w:pPr>
              <w:pStyle w:val="Textoindependiente"/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Cs w:val="24"/>
              </w:rPr>
              <w:t xml:space="preserve">11.- </w:t>
            </w:r>
            <w:r w:rsidRPr="00D27089">
              <w:rPr>
                <w:rFonts w:ascii="Arial" w:hAnsi="Arial" w:cs="Arial"/>
                <w:szCs w:val="24"/>
              </w:rPr>
              <w:t xml:space="preserve">El </w:t>
            </w:r>
            <w:r>
              <w:rPr>
                <w:rFonts w:ascii="Arial" w:hAnsi="Arial" w:cs="Arial"/>
                <w:szCs w:val="24"/>
              </w:rPr>
              <w:t xml:space="preserve">dentista </w:t>
            </w:r>
            <w:r w:rsidRPr="00D27089">
              <w:rPr>
                <w:rFonts w:ascii="Arial" w:hAnsi="Arial" w:cs="Arial"/>
                <w:szCs w:val="24"/>
              </w:rPr>
              <w:t xml:space="preserve">le atiende de forma amable cuando solicita </w:t>
            </w:r>
            <w:r>
              <w:rPr>
                <w:rFonts w:ascii="Arial" w:hAnsi="Arial" w:cs="Arial"/>
                <w:szCs w:val="24"/>
              </w:rPr>
              <w:t>el</w:t>
            </w:r>
            <w:r w:rsidRPr="00D27089">
              <w:rPr>
                <w:rFonts w:ascii="Arial" w:hAnsi="Arial" w:cs="Arial"/>
                <w:szCs w:val="24"/>
              </w:rPr>
              <w:t xml:space="preserve"> servicio</w:t>
            </w:r>
            <w:r w:rsidRPr="00D27089">
              <w:rPr>
                <w:rFonts w:ascii="Times New Roman" w:hAnsi="Times New Roman"/>
              </w:rPr>
              <w:t xml:space="preserve"> </w:t>
            </w:r>
          </w:p>
          <w:p w14:paraId="6536C745" w14:textId="67FD3820" w:rsidR="005352A3" w:rsidRPr="005352A3" w:rsidRDefault="005352A3" w:rsidP="001230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1878666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73BB2D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84906B9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493CEFD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57862FA" w14:textId="77777777" w:rsidR="005352A3" w:rsidRPr="00D27089" w:rsidRDefault="005352A3" w:rsidP="00123087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49473E5F" w14:textId="77777777" w:rsidR="005352A3" w:rsidRPr="00D27089" w:rsidRDefault="005352A3" w:rsidP="005352A3"/>
    <w:p w14:paraId="0E5EB2A8" w14:textId="0E8E4209" w:rsidR="00186EC4" w:rsidRDefault="00186EC4" w:rsidP="00597BA2">
      <w:pPr>
        <w:spacing w:before="40" w:after="40"/>
      </w:pPr>
      <w: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8443"/>
      </w:tblGrid>
      <w:tr w:rsidR="00186EC4" w:rsidRPr="00186EC4" w14:paraId="1065E92B" w14:textId="77777777" w:rsidTr="000838D8">
        <w:trPr>
          <w:jc w:val="center"/>
        </w:trPr>
        <w:tc>
          <w:tcPr>
            <w:tcW w:w="1519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443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0838D8" w:rsidRPr="00186EC4" w14:paraId="2CA6D13D" w14:textId="77777777" w:rsidTr="000838D8">
        <w:trPr>
          <w:jc w:val="center"/>
        </w:trPr>
        <w:tc>
          <w:tcPr>
            <w:tcW w:w="1519" w:type="dxa"/>
          </w:tcPr>
          <w:p w14:paraId="30AECD05" w14:textId="2228D121" w:rsidR="000838D8" w:rsidRPr="00186EC4" w:rsidRDefault="000838D8" w:rsidP="000838D8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43" w:type="dxa"/>
          </w:tcPr>
          <w:p w14:paraId="3CFC0DB6" w14:textId="74CA09D8" w:rsidR="000838D8" w:rsidRPr="00186EC4" w:rsidRDefault="000838D8" w:rsidP="000838D8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0838D8" w:rsidRPr="00186EC4" w14:paraId="09299B81" w14:textId="77777777" w:rsidTr="000838D8">
        <w:trPr>
          <w:jc w:val="center"/>
        </w:trPr>
        <w:tc>
          <w:tcPr>
            <w:tcW w:w="1519" w:type="dxa"/>
          </w:tcPr>
          <w:p w14:paraId="16B5EE00" w14:textId="12EBA8A5" w:rsidR="000838D8" w:rsidRPr="00186EC4" w:rsidRDefault="000838D8" w:rsidP="000838D8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43" w:type="dxa"/>
          </w:tcPr>
          <w:p w14:paraId="5C782B7F" w14:textId="47046471" w:rsidR="000838D8" w:rsidRPr="00186EC4" w:rsidRDefault="000838D8" w:rsidP="000838D8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4E34" w14:textId="77777777" w:rsidR="000F7C15" w:rsidRDefault="000F7C15">
      <w:r>
        <w:separator/>
      </w:r>
    </w:p>
  </w:endnote>
  <w:endnote w:type="continuationSeparator" w:id="0">
    <w:p w14:paraId="5D7D3FCB" w14:textId="77777777" w:rsidR="000F7C15" w:rsidRDefault="000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771ED" w:rsidRPr="00A56B06" w14:paraId="3F4DE699" w14:textId="77777777" w:rsidTr="002D3A80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696D3F5" w14:textId="6B0AF56B" w:rsidR="00F771ED" w:rsidRPr="009F071A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3" w:name="OLE_LINK1"/>
          <w:r w:rsidRPr="009F071A">
            <w:rPr>
              <w:rFonts w:ascii="Arial" w:hAnsi="Arial" w:cs="Arial"/>
              <w:sz w:val="12"/>
              <w:szCs w:val="12"/>
            </w:rPr>
            <w:t xml:space="preserve">VER. 2 </w:t>
          </w:r>
        </w:p>
      </w:tc>
      <w:tc>
        <w:tcPr>
          <w:tcW w:w="1466" w:type="dxa"/>
          <w:vAlign w:val="center"/>
        </w:tcPr>
        <w:p w14:paraId="18015BA9" w14:textId="77777777" w:rsidR="00F771ED" w:rsidRPr="009F071A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F16B94C" w14:textId="78AE566F" w:rsidR="00F771ED" w:rsidRPr="009F071A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 xml:space="preserve">B.D.R.C. / </w:t>
          </w:r>
          <w:r w:rsidR="005352A3" w:rsidRPr="009F071A">
            <w:rPr>
              <w:rFonts w:ascii="Arial" w:hAnsi="Arial" w:cs="Arial"/>
              <w:sz w:val="12"/>
              <w:szCs w:val="12"/>
            </w:rPr>
            <w:t>29</w:t>
          </w:r>
          <w:r w:rsidRPr="009F071A">
            <w:rPr>
              <w:rFonts w:ascii="Arial" w:hAnsi="Arial" w:cs="Arial"/>
              <w:sz w:val="12"/>
              <w:szCs w:val="12"/>
            </w:rPr>
            <w:t>-0</w:t>
          </w:r>
          <w:r w:rsidR="005352A3" w:rsidRPr="009F071A">
            <w:rPr>
              <w:rFonts w:ascii="Arial" w:hAnsi="Arial" w:cs="Arial"/>
              <w:sz w:val="12"/>
              <w:szCs w:val="12"/>
            </w:rPr>
            <w:t>4</w:t>
          </w:r>
          <w:r w:rsidRPr="009F071A">
            <w:rPr>
              <w:rFonts w:ascii="Arial" w:hAnsi="Arial" w:cs="Arial"/>
              <w:sz w:val="12"/>
              <w:szCs w:val="12"/>
            </w:rPr>
            <w:t>-202</w:t>
          </w:r>
          <w:r w:rsidR="005352A3" w:rsidRPr="009F071A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2372" w:type="dxa"/>
          <w:vAlign w:val="center"/>
        </w:tcPr>
        <w:p w14:paraId="75C2797B" w14:textId="77777777" w:rsidR="00F771ED" w:rsidRPr="009F071A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>REVISÓ</w:t>
          </w:r>
        </w:p>
        <w:p w14:paraId="60B46AFA" w14:textId="5FFC2347" w:rsidR="00F771ED" w:rsidRPr="009F071A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5352A3" w:rsidRPr="009F071A">
            <w:rPr>
              <w:rFonts w:ascii="Arial" w:hAnsi="Arial" w:cs="Arial"/>
              <w:sz w:val="12"/>
              <w:szCs w:val="12"/>
            </w:rPr>
            <w:t>30-04-2024</w:t>
          </w:r>
        </w:p>
      </w:tc>
      <w:tc>
        <w:tcPr>
          <w:tcW w:w="1739" w:type="dxa"/>
          <w:vAlign w:val="center"/>
        </w:tcPr>
        <w:p w14:paraId="6BE952CE" w14:textId="77777777" w:rsidR="00F771ED" w:rsidRPr="009F071A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>AUTORIZÓ</w:t>
          </w:r>
        </w:p>
        <w:p w14:paraId="2B6A013B" w14:textId="55EE7A0A" w:rsidR="00F771ED" w:rsidRPr="009F071A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F071A">
            <w:rPr>
              <w:rFonts w:ascii="Arial" w:hAnsi="Arial" w:cs="Arial"/>
              <w:sz w:val="12"/>
              <w:szCs w:val="12"/>
            </w:rPr>
            <w:t xml:space="preserve">F.P.Z. / </w:t>
          </w:r>
          <w:r w:rsidR="005352A3" w:rsidRPr="009F071A">
            <w:rPr>
              <w:rFonts w:ascii="Arial" w:hAnsi="Arial" w:cs="Arial"/>
              <w:sz w:val="12"/>
              <w:szCs w:val="12"/>
            </w:rPr>
            <w:t>02-05</w:t>
          </w:r>
          <w:r w:rsidRPr="009F071A">
            <w:rPr>
              <w:rFonts w:ascii="Arial" w:hAnsi="Arial" w:cs="Arial"/>
              <w:sz w:val="12"/>
              <w:szCs w:val="12"/>
            </w:rPr>
            <w:t>-202</w:t>
          </w:r>
          <w:r w:rsidR="005352A3" w:rsidRPr="009F071A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1095" w:type="dxa"/>
          <w:shd w:val="clear" w:color="auto" w:fill="auto"/>
          <w:vAlign w:val="center"/>
        </w:tcPr>
        <w:p w14:paraId="1CBDFADE" w14:textId="77777777" w:rsidR="00F771ED" w:rsidRPr="00A56B06" w:rsidRDefault="00F771ED" w:rsidP="00F771ED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A56B06">
            <w:rPr>
              <w:rFonts w:ascii="Arial" w:hAnsi="Arial" w:cs="Arial"/>
              <w:sz w:val="12"/>
              <w:szCs w:val="12"/>
            </w:rPr>
            <w:fldChar w:fldCharType="begin"/>
          </w:r>
          <w:r w:rsidRPr="00A56B0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A56B06">
            <w:rPr>
              <w:rFonts w:ascii="Arial" w:hAnsi="Arial" w:cs="Arial"/>
              <w:sz w:val="12"/>
              <w:szCs w:val="12"/>
            </w:rPr>
            <w:fldChar w:fldCharType="separate"/>
          </w:r>
          <w:r w:rsidRPr="00A56B06">
            <w:rPr>
              <w:rFonts w:ascii="Arial" w:hAnsi="Arial" w:cs="Arial"/>
              <w:sz w:val="12"/>
              <w:szCs w:val="12"/>
            </w:rPr>
            <w:t>13</w:t>
          </w:r>
          <w:r w:rsidRPr="00A56B06">
            <w:rPr>
              <w:rFonts w:ascii="Arial" w:hAnsi="Arial" w:cs="Arial"/>
              <w:sz w:val="12"/>
              <w:szCs w:val="12"/>
            </w:rPr>
            <w:fldChar w:fldCharType="end"/>
          </w:r>
          <w:r w:rsidRPr="00A56B06">
            <w:rPr>
              <w:rFonts w:ascii="Arial" w:hAnsi="Arial" w:cs="Arial"/>
              <w:sz w:val="12"/>
              <w:szCs w:val="12"/>
            </w:rPr>
            <w:t xml:space="preserve"> de </w:t>
          </w:r>
          <w:r w:rsidRPr="00A56B06">
            <w:rPr>
              <w:rFonts w:ascii="Arial" w:hAnsi="Arial" w:cs="Arial"/>
              <w:sz w:val="12"/>
              <w:szCs w:val="12"/>
            </w:rPr>
            <w:fldChar w:fldCharType="begin"/>
          </w:r>
          <w:r w:rsidRPr="00A56B06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A56B06">
            <w:rPr>
              <w:rFonts w:ascii="Arial" w:hAnsi="Arial" w:cs="Arial"/>
              <w:sz w:val="12"/>
              <w:szCs w:val="12"/>
            </w:rPr>
            <w:fldChar w:fldCharType="separate"/>
          </w:r>
          <w:r w:rsidRPr="00A56B06">
            <w:rPr>
              <w:rFonts w:ascii="Arial" w:hAnsi="Arial" w:cs="Arial"/>
              <w:sz w:val="12"/>
              <w:szCs w:val="12"/>
            </w:rPr>
            <w:t>16</w:t>
          </w:r>
          <w:r w:rsidRPr="00A56B06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3"/>
  </w:tbl>
  <w:p w14:paraId="1F4354D2" w14:textId="0E327839" w:rsidR="0037753F" w:rsidRPr="00A56B06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8D81" w14:textId="77777777" w:rsidR="009F071A" w:rsidRDefault="009F07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43A6" w14:textId="77777777" w:rsidR="000F7C15" w:rsidRDefault="000F7C15">
      <w:r>
        <w:separator/>
      </w:r>
    </w:p>
  </w:footnote>
  <w:footnote w:type="continuationSeparator" w:id="0">
    <w:p w14:paraId="10C3EEC6" w14:textId="77777777" w:rsidR="000F7C15" w:rsidRDefault="000F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4069" w14:textId="77777777" w:rsidR="009F071A" w:rsidRDefault="009F07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A0A23" w:rsidRPr="00BE2C86" w14:paraId="401D5203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C469191" w14:textId="77777777" w:rsidR="005A0A23" w:rsidRPr="00BE2C86" w:rsidRDefault="005A0A23" w:rsidP="005A0A23">
          <w:pPr>
            <w:pStyle w:val="Encabezado"/>
            <w:jc w:val="center"/>
          </w:pPr>
          <w:bookmarkStart w:id="2" w:name="_Hlk34320138"/>
          <w:r w:rsidRPr="00DA4F62">
            <w:rPr>
              <w:noProof/>
            </w:rPr>
            <w:drawing>
              <wp:inline distT="0" distB="0" distL="0" distR="0" wp14:anchorId="43466765" wp14:editId="5BDCC63F">
                <wp:extent cx="926276" cy="926276"/>
                <wp:effectExtent l="0" t="0" r="762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37" cy="93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4B5B38" w14:textId="729599B5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Formato: </w:t>
          </w:r>
          <w:r w:rsidRPr="000838D8">
            <w:rPr>
              <w:rFonts w:ascii="Arial" w:hAnsi="Arial" w:cs="Arial"/>
              <w:b/>
              <w:bCs/>
              <w:sz w:val="20"/>
            </w:rPr>
            <w:t xml:space="preserve">Encuesta de </w:t>
          </w:r>
          <w:r w:rsidR="000838D8">
            <w:rPr>
              <w:rFonts w:ascii="Arial" w:hAnsi="Arial" w:cs="Arial"/>
              <w:b/>
              <w:bCs/>
              <w:sz w:val="20"/>
            </w:rPr>
            <w:t>Servicio de Apoyos Educativos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F72A44" w14:textId="6F3682C5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cs="Arial"/>
              <w:b/>
              <w:bCs/>
              <w:sz w:val="20"/>
            </w:rPr>
            <w:t xml:space="preserve">Responsable: </w:t>
          </w:r>
          <w:r w:rsidR="00A07B21" w:rsidRPr="00A56B06">
            <w:rPr>
              <w:rFonts w:ascii="Arial" w:hAnsi="Arial" w:cs="Arial"/>
              <w:b/>
              <w:bCs/>
            </w:rPr>
            <w:t>Centro de cómputo</w:t>
          </w:r>
        </w:p>
      </w:tc>
    </w:tr>
    <w:tr w:rsidR="005A0A23" w:rsidRPr="00BE2C86" w14:paraId="3354F9D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FE018BA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177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5E0311F" w14:textId="65689706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04C9231E" w14:textId="77777777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A56B06">
            <w:rPr>
              <w:rFonts w:ascii="Arial" w:hAnsi="Arial" w:cs="Arial"/>
              <w:sz w:val="20"/>
            </w:rPr>
            <w:fldChar w:fldCharType="begin"/>
          </w:r>
          <w:r w:rsidRPr="00A56B06">
            <w:rPr>
              <w:rFonts w:ascii="Arial" w:hAnsi="Arial" w:cs="Arial"/>
              <w:sz w:val="20"/>
            </w:rPr>
            <w:instrText xml:space="preserve"> PAGE </w:instrText>
          </w:r>
          <w:r w:rsidRPr="00A56B06">
            <w:rPr>
              <w:rFonts w:ascii="Arial" w:hAnsi="Arial" w:cs="Arial"/>
              <w:sz w:val="20"/>
            </w:rPr>
            <w:fldChar w:fldCharType="separate"/>
          </w:r>
          <w:r w:rsidRPr="00A56B06">
            <w:rPr>
              <w:rFonts w:ascii="Arial" w:hAnsi="Arial" w:cs="Arial"/>
              <w:sz w:val="20"/>
            </w:rPr>
            <w:t>13</w:t>
          </w:r>
          <w:r w:rsidRPr="00A56B06">
            <w:rPr>
              <w:rFonts w:ascii="Arial" w:hAnsi="Arial" w:cs="Arial"/>
              <w:sz w:val="20"/>
            </w:rPr>
            <w:fldChar w:fldCharType="end"/>
          </w:r>
          <w:r w:rsidRPr="00A56B06">
            <w:rPr>
              <w:rFonts w:ascii="Arial" w:hAnsi="Arial" w:cs="Arial"/>
              <w:sz w:val="20"/>
            </w:rPr>
            <w:t xml:space="preserve"> de 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56B06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56B06">
            <w:rPr>
              <w:rStyle w:val="Nmerodepgina"/>
              <w:rFonts w:ascii="Arial" w:hAnsi="Arial" w:cs="Arial"/>
              <w:sz w:val="20"/>
            </w:rPr>
            <w:t>16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A0A23" w:rsidRPr="00BE2C86" w14:paraId="40C58B4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E023D18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EEA933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DB715" w14:textId="68B8BB1D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5352A3" w:rsidRPr="009F071A">
            <w:rPr>
              <w:rFonts w:ascii="Arial" w:hAnsi="Arial" w:cs="Arial"/>
              <w:sz w:val="20"/>
            </w:rPr>
            <w:t>0</w:t>
          </w:r>
        </w:p>
      </w:tc>
    </w:tr>
    <w:tr w:rsidR="005A0A23" w:rsidRPr="00BE2C86" w14:paraId="6869F0C3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57C024B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170F49A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92E532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6F6B08" w14:textId="1C969C55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5352A3" w:rsidRPr="009F071A">
            <w:rPr>
              <w:rFonts w:ascii="Arial" w:hAnsi="Arial" w:cs="Arial"/>
              <w:sz w:val="20"/>
            </w:rPr>
            <w:t>Abril</w:t>
          </w:r>
          <w:proofErr w:type="gramEnd"/>
          <w:r w:rsidR="005352A3" w:rsidRPr="009F071A">
            <w:rPr>
              <w:rFonts w:ascii="Arial" w:hAnsi="Arial" w:cs="Arial"/>
              <w:sz w:val="20"/>
            </w:rPr>
            <w:t xml:space="preserve"> 2024</w:t>
          </w:r>
        </w:p>
      </w:tc>
    </w:tr>
    <w:bookmarkEnd w:id="2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C7F" w14:textId="77777777" w:rsidR="009F071A" w:rsidRDefault="009F07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3DF"/>
    <w:multiLevelType w:val="hybridMultilevel"/>
    <w:tmpl w:val="E29E5588"/>
    <w:lvl w:ilvl="0" w:tplc="43240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206D"/>
    <w:rsid w:val="00033140"/>
    <w:rsid w:val="000838D8"/>
    <w:rsid w:val="00097E26"/>
    <w:rsid w:val="000A300F"/>
    <w:rsid w:val="000A5AC3"/>
    <w:rsid w:val="000A7717"/>
    <w:rsid w:val="000C583F"/>
    <w:rsid w:val="000C5E96"/>
    <w:rsid w:val="000D592B"/>
    <w:rsid w:val="000F3428"/>
    <w:rsid w:val="000F7C15"/>
    <w:rsid w:val="001220BB"/>
    <w:rsid w:val="001450AE"/>
    <w:rsid w:val="00150444"/>
    <w:rsid w:val="00154F7D"/>
    <w:rsid w:val="001638BE"/>
    <w:rsid w:val="00163D77"/>
    <w:rsid w:val="00186EC4"/>
    <w:rsid w:val="001940B7"/>
    <w:rsid w:val="001D2214"/>
    <w:rsid w:val="001F7DDA"/>
    <w:rsid w:val="00203F2C"/>
    <w:rsid w:val="00226931"/>
    <w:rsid w:val="002375E3"/>
    <w:rsid w:val="00284800"/>
    <w:rsid w:val="002979BC"/>
    <w:rsid w:val="002A6C6B"/>
    <w:rsid w:val="002C1529"/>
    <w:rsid w:val="002F1466"/>
    <w:rsid w:val="002F44E1"/>
    <w:rsid w:val="002F554A"/>
    <w:rsid w:val="00301D75"/>
    <w:rsid w:val="00314DF9"/>
    <w:rsid w:val="00315F25"/>
    <w:rsid w:val="00363603"/>
    <w:rsid w:val="0037753F"/>
    <w:rsid w:val="003862DE"/>
    <w:rsid w:val="0039542E"/>
    <w:rsid w:val="003A009C"/>
    <w:rsid w:val="003B2C09"/>
    <w:rsid w:val="003D0A83"/>
    <w:rsid w:val="003D1227"/>
    <w:rsid w:val="003D4994"/>
    <w:rsid w:val="003D6845"/>
    <w:rsid w:val="003E0838"/>
    <w:rsid w:val="004169D2"/>
    <w:rsid w:val="0044328D"/>
    <w:rsid w:val="00467993"/>
    <w:rsid w:val="004759CE"/>
    <w:rsid w:val="004A3B76"/>
    <w:rsid w:val="004A72AF"/>
    <w:rsid w:val="004D211E"/>
    <w:rsid w:val="004F04DF"/>
    <w:rsid w:val="00510352"/>
    <w:rsid w:val="005352A3"/>
    <w:rsid w:val="00597BA2"/>
    <w:rsid w:val="005A0A23"/>
    <w:rsid w:val="005D444A"/>
    <w:rsid w:val="005E4800"/>
    <w:rsid w:val="00657DAB"/>
    <w:rsid w:val="00663479"/>
    <w:rsid w:val="006924FE"/>
    <w:rsid w:val="006A6FD1"/>
    <w:rsid w:val="006C7B3C"/>
    <w:rsid w:val="006D5B64"/>
    <w:rsid w:val="00711047"/>
    <w:rsid w:val="0072206B"/>
    <w:rsid w:val="00784FBF"/>
    <w:rsid w:val="007B77A1"/>
    <w:rsid w:val="007C02AB"/>
    <w:rsid w:val="007D0EB5"/>
    <w:rsid w:val="00800EF7"/>
    <w:rsid w:val="00801370"/>
    <w:rsid w:val="00806B8B"/>
    <w:rsid w:val="00823CA4"/>
    <w:rsid w:val="00831565"/>
    <w:rsid w:val="00832FBE"/>
    <w:rsid w:val="008420A8"/>
    <w:rsid w:val="00853ACB"/>
    <w:rsid w:val="00872C4C"/>
    <w:rsid w:val="00885400"/>
    <w:rsid w:val="00886C3E"/>
    <w:rsid w:val="008A6415"/>
    <w:rsid w:val="008B3833"/>
    <w:rsid w:val="008E377E"/>
    <w:rsid w:val="008E6D6C"/>
    <w:rsid w:val="00905282"/>
    <w:rsid w:val="00917494"/>
    <w:rsid w:val="009341EA"/>
    <w:rsid w:val="00934C00"/>
    <w:rsid w:val="00943BA6"/>
    <w:rsid w:val="009F071A"/>
    <w:rsid w:val="00A07B21"/>
    <w:rsid w:val="00A2191C"/>
    <w:rsid w:val="00A56B06"/>
    <w:rsid w:val="00A7641D"/>
    <w:rsid w:val="00AA124A"/>
    <w:rsid w:val="00AA3D24"/>
    <w:rsid w:val="00AF4E61"/>
    <w:rsid w:val="00B414ED"/>
    <w:rsid w:val="00B80358"/>
    <w:rsid w:val="00B80417"/>
    <w:rsid w:val="00BC0CB6"/>
    <w:rsid w:val="00BC1E78"/>
    <w:rsid w:val="00BE2B62"/>
    <w:rsid w:val="00BE6735"/>
    <w:rsid w:val="00BF3D9F"/>
    <w:rsid w:val="00BF4E79"/>
    <w:rsid w:val="00BF6A16"/>
    <w:rsid w:val="00C06FFE"/>
    <w:rsid w:val="00C13659"/>
    <w:rsid w:val="00C248E9"/>
    <w:rsid w:val="00C77C0F"/>
    <w:rsid w:val="00C85B67"/>
    <w:rsid w:val="00CD7221"/>
    <w:rsid w:val="00CE0496"/>
    <w:rsid w:val="00CE52DA"/>
    <w:rsid w:val="00D11DF0"/>
    <w:rsid w:val="00D67306"/>
    <w:rsid w:val="00D75582"/>
    <w:rsid w:val="00DA51E6"/>
    <w:rsid w:val="00DF2F13"/>
    <w:rsid w:val="00DF7BEC"/>
    <w:rsid w:val="00E03ACC"/>
    <w:rsid w:val="00E12AC7"/>
    <w:rsid w:val="00F07D69"/>
    <w:rsid w:val="00F143C8"/>
    <w:rsid w:val="00F771ED"/>
    <w:rsid w:val="00FB2D66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</cp:lastModifiedBy>
  <cp:revision>2</cp:revision>
  <cp:lastPrinted>2017-01-17T18:55:00Z</cp:lastPrinted>
  <dcterms:created xsi:type="dcterms:W3CDTF">2024-05-02T19:19:00Z</dcterms:created>
  <dcterms:modified xsi:type="dcterms:W3CDTF">2024-05-02T19:19:00Z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