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516F" w14:textId="35FBD173" w:rsidR="00E46217" w:rsidRPr="00092F15" w:rsidRDefault="00E46217" w:rsidP="00E46217">
      <w:pPr>
        <w:jc w:val="center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b/>
          <w:bCs/>
          <w:sz w:val="20"/>
          <w:szCs w:val="20"/>
        </w:rPr>
        <w:t>Instituto</w:t>
      </w:r>
      <w:r w:rsidRPr="00092F15">
        <w:rPr>
          <w:rFonts w:ascii="Arial" w:hAnsi="Arial" w:cs="Arial"/>
          <w:sz w:val="20"/>
          <w:szCs w:val="20"/>
        </w:rPr>
        <w:t>_________________________________</w:t>
      </w:r>
    </w:p>
    <w:p w14:paraId="2AF6128D" w14:textId="77777777" w:rsidR="0056368E" w:rsidRPr="00092F15" w:rsidRDefault="00E46217" w:rsidP="0056368E">
      <w:pPr>
        <w:jc w:val="right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Fecha: ___________________</w:t>
      </w:r>
    </w:p>
    <w:p w14:paraId="476904C0" w14:textId="04D5CB36" w:rsidR="00E46217" w:rsidRPr="00092F15" w:rsidRDefault="00E46217" w:rsidP="0056368E">
      <w:pPr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b/>
          <w:bCs/>
          <w:sz w:val="20"/>
          <w:szCs w:val="20"/>
        </w:rPr>
        <w:t>Nombre del estudiante:</w:t>
      </w:r>
      <w:r w:rsidRPr="00092F15"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18E18D51" w14:textId="1D9AF244" w:rsidR="00092F15" w:rsidRPr="00092F15" w:rsidRDefault="00092F15" w:rsidP="0056368E">
      <w:pPr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b/>
          <w:bCs/>
          <w:sz w:val="20"/>
          <w:szCs w:val="20"/>
        </w:rPr>
        <w:t>Número de control:</w:t>
      </w:r>
      <w:r w:rsidRPr="00092F15">
        <w:rPr>
          <w:rFonts w:ascii="Arial" w:hAnsi="Arial" w:cs="Arial"/>
          <w:sz w:val="20"/>
          <w:szCs w:val="20"/>
        </w:rPr>
        <w:t xml:space="preserve"> 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C4427" w:rsidRPr="00092F15" w14:paraId="6BE9F01E" w14:textId="77777777" w:rsidTr="005F67CE">
        <w:tc>
          <w:tcPr>
            <w:tcW w:w="8828" w:type="dxa"/>
          </w:tcPr>
          <w:p w14:paraId="53292128" w14:textId="6F39A26C" w:rsidR="00FC4427" w:rsidRPr="00092F15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De:</w:t>
            </w:r>
          </w:p>
        </w:tc>
      </w:tr>
      <w:tr w:rsidR="00FC4427" w:rsidRPr="00092F15" w14:paraId="0B2C56B8" w14:textId="77777777" w:rsidTr="00717659">
        <w:tc>
          <w:tcPr>
            <w:tcW w:w="8828" w:type="dxa"/>
          </w:tcPr>
          <w:p w14:paraId="0806E282" w14:textId="116C950C" w:rsidR="00FC4427" w:rsidRPr="00092F15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Nombre del plan de estudios:</w:t>
            </w:r>
          </w:p>
        </w:tc>
      </w:tr>
      <w:tr w:rsidR="00FC4427" w:rsidRPr="00092F15" w14:paraId="6BF1DD08" w14:textId="77777777" w:rsidTr="00BC5BAC">
        <w:tc>
          <w:tcPr>
            <w:tcW w:w="8828" w:type="dxa"/>
          </w:tcPr>
          <w:p w14:paraId="1D01DFC2" w14:textId="1E9ADC0E" w:rsidR="00FC4427" w:rsidRPr="00092F15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Clave del plan de estudios:</w:t>
            </w:r>
          </w:p>
        </w:tc>
      </w:tr>
      <w:tr w:rsidR="00FC4427" w:rsidRPr="00092F15" w14:paraId="5BEA7E72" w14:textId="77777777" w:rsidTr="00AE616F">
        <w:tc>
          <w:tcPr>
            <w:tcW w:w="8828" w:type="dxa"/>
          </w:tcPr>
          <w:p w14:paraId="3BCA534D" w14:textId="39384DBA" w:rsidR="00FC4427" w:rsidRPr="00092F15" w:rsidRDefault="00FC4427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Institución de procedencia:</w:t>
            </w:r>
          </w:p>
        </w:tc>
      </w:tr>
      <w:tr w:rsidR="00FC4427" w:rsidRPr="00092F15" w14:paraId="33F11389" w14:textId="77777777" w:rsidTr="00FC4427">
        <w:tc>
          <w:tcPr>
            <w:tcW w:w="8828" w:type="dxa"/>
          </w:tcPr>
          <w:p w14:paraId="05EEC465" w14:textId="1C85A633" w:rsidR="00FC4427" w:rsidRPr="00092F15" w:rsidRDefault="00FC4427" w:rsidP="00EA67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A:</w:t>
            </w:r>
          </w:p>
        </w:tc>
      </w:tr>
      <w:tr w:rsidR="00FC4427" w:rsidRPr="00092F15" w14:paraId="580DFBF8" w14:textId="77777777" w:rsidTr="00FC4427">
        <w:tc>
          <w:tcPr>
            <w:tcW w:w="8828" w:type="dxa"/>
          </w:tcPr>
          <w:p w14:paraId="42873521" w14:textId="0460D19D" w:rsidR="00FC4427" w:rsidRPr="00092F15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Nombre del plan de estudios:</w:t>
            </w:r>
          </w:p>
        </w:tc>
      </w:tr>
      <w:tr w:rsidR="00FC4427" w:rsidRPr="00092F15" w14:paraId="229E11EE" w14:textId="77777777" w:rsidTr="00FC4427">
        <w:tc>
          <w:tcPr>
            <w:tcW w:w="8828" w:type="dxa"/>
          </w:tcPr>
          <w:p w14:paraId="2B882FCA" w14:textId="115638D3" w:rsidR="00FC4427" w:rsidRPr="00092F15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Clave del plan de estudios:</w:t>
            </w:r>
          </w:p>
        </w:tc>
      </w:tr>
      <w:tr w:rsidR="00FC4427" w:rsidRPr="00092F15" w14:paraId="3C18C9C1" w14:textId="77777777" w:rsidTr="00FC4427">
        <w:tc>
          <w:tcPr>
            <w:tcW w:w="8828" w:type="dxa"/>
          </w:tcPr>
          <w:p w14:paraId="25229E1F" w14:textId="0F2D33CF" w:rsidR="00FC4427" w:rsidRPr="00092F15" w:rsidRDefault="00FC4427" w:rsidP="00FC44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F15">
              <w:rPr>
                <w:rFonts w:ascii="Arial" w:hAnsi="Arial" w:cs="Arial"/>
                <w:sz w:val="20"/>
                <w:szCs w:val="20"/>
              </w:rPr>
              <w:t>Institución receptora:</w:t>
            </w:r>
          </w:p>
        </w:tc>
      </w:tr>
    </w:tbl>
    <w:p w14:paraId="6250D3DA" w14:textId="31573494" w:rsidR="0056368E" w:rsidRPr="00092F15" w:rsidRDefault="0056368E" w:rsidP="00E4621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9"/>
        <w:gridCol w:w="1894"/>
        <w:gridCol w:w="1228"/>
        <w:gridCol w:w="1339"/>
        <w:gridCol w:w="1272"/>
        <w:gridCol w:w="1228"/>
        <w:gridCol w:w="1228"/>
      </w:tblGrid>
      <w:tr w:rsidR="00CE7B94" w:rsidRPr="00092F15" w14:paraId="7DF9BB45" w14:textId="77777777" w:rsidTr="00CE7B94">
        <w:tc>
          <w:tcPr>
            <w:tcW w:w="680" w:type="dxa"/>
          </w:tcPr>
          <w:p w14:paraId="41ACFFA3" w14:textId="3F3BC91A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150" w:type="dxa"/>
          </w:tcPr>
          <w:p w14:paraId="24D7E602" w14:textId="4461BE1C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Asignatura cursada</w:t>
            </w:r>
          </w:p>
        </w:tc>
        <w:tc>
          <w:tcPr>
            <w:tcW w:w="1134" w:type="dxa"/>
          </w:tcPr>
          <w:p w14:paraId="099FB3BF" w14:textId="1B000B25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Clave de asignatura</w:t>
            </w:r>
          </w:p>
        </w:tc>
        <w:tc>
          <w:tcPr>
            <w:tcW w:w="1276" w:type="dxa"/>
          </w:tcPr>
          <w:p w14:paraId="4EBF51C5" w14:textId="1F026B16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Calificación</w:t>
            </w:r>
          </w:p>
        </w:tc>
        <w:tc>
          <w:tcPr>
            <w:tcW w:w="1276" w:type="dxa"/>
          </w:tcPr>
          <w:p w14:paraId="1CB0D2ED" w14:textId="3C1F342E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Asignatura a convalidar</w:t>
            </w:r>
          </w:p>
        </w:tc>
        <w:tc>
          <w:tcPr>
            <w:tcW w:w="1185" w:type="dxa"/>
          </w:tcPr>
          <w:p w14:paraId="46989834" w14:textId="1ED0E2AA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Clave de la asignatura a convalidar</w:t>
            </w:r>
          </w:p>
        </w:tc>
        <w:tc>
          <w:tcPr>
            <w:tcW w:w="1127" w:type="dxa"/>
          </w:tcPr>
          <w:p w14:paraId="6713CF04" w14:textId="79FF0EFC" w:rsidR="0056368E" w:rsidRPr="00092F15" w:rsidRDefault="0056368E" w:rsidP="00E46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2F15">
              <w:rPr>
                <w:rFonts w:ascii="Arial" w:hAnsi="Arial" w:cs="Arial"/>
                <w:b/>
                <w:bCs/>
                <w:sz w:val="20"/>
                <w:szCs w:val="20"/>
              </w:rPr>
              <w:t>% porcentaje</w:t>
            </w:r>
          </w:p>
        </w:tc>
      </w:tr>
      <w:tr w:rsidR="00CE7B94" w:rsidRPr="00092F15" w14:paraId="03E02618" w14:textId="77777777" w:rsidTr="00CE7B94">
        <w:tc>
          <w:tcPr>
            <w:tcW w:w="680" w:type="dxa"/>
          </w:tcPr>
          <w:p w14:paraId="709238B4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B912B87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964E4C" w14:textId="5CB51FC8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468BA9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6881E5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4C348B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8885FD6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2D15615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4" w:rsidRPr="00092F15" w14:paraId="476E9BF8" w14:textId="77777777" w:rsidTr="00CE7B94">
        <w:tc>
          <w:tcPr>
            <w:tcW w:w="680" w:type="dxa"/>
          </w:tcPr>
          <w:p w14:paraId="513BCC71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21E9D" w14:textId="7B3F94C9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CFD5A35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7A6FAE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1B4A8B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07724A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CB858C6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5732803E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4" w:rsidRPr="00092F15" w14:paraId="3E1D20AD" w14:textId="77777777" w:rsidTr="00CE7B94">
        <w:tc>
          <w:tcPr>
            <w:tcW w:w="680" w:type="dxa"/>
          </w:tcPr>
          <w:p w14:paraId="05872ABE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6263F0" w14:textId="7E1EFAC4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4EA0EF23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0302C9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8E902C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3D8F78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35B5E43C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1E01977C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4" w:rsidRPr="00092F15" w14:paraId="3E6BA32D" w14:textId="77777777" w:rsidTr="00CE7B94">
        <w:tc>
          <w:tcPr>
            <w:tcW w:w="680" w:type="dxa"/>
          </w:tcPr>
          <w:p w14:paraId="0A970F02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8E59F" w14:textId="2D7F601D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F9DBE88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A342F9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4CFC96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82CDD4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01EEE7F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0DB0459F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4" w:rsidRPr="00092F15" w14:paraId="3A9D97F4" w14:textId="77777777" w:rsidTr="00CE7B94">
        <w:tc>
          <w:tcPr>
            <w:tcW w:w="680" w:type="dxa"/>
          </w:tcPr>
          <w:p w14:paraId="62423D2B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5FDAF3" w14:textId="6027645D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25F81CD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039A65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6F787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2998F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219E088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65C7BCA9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7B94" w:rsidRPr="00092F15" w14:paraId="1802AC45" w14:textId="77777777" w:rsidTr="00CE7B94">
        <w:tc>
          <w:tcPr>
            <w:tcW w:w="680" w:type="dxa"/>
          </w:tcPr>
          <w:p w14:paraId="5FC91377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B4F72" w14:textId="22317E5A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A83A027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A3ECE9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C459F8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C6931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31C5E6F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</w:tcPr>
          <w:p w14:paraId="325F95CD" w14:textId="77777777" w:rsidR="0056368E" w:rsidRPr="00092F15" w:rsidRDefault="0056368E" w:rsidP="00E462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FB30BA" w14:textId="51DC4236" w:rsidR="00FC4427" w:rsidRPr="00092F15" w:rsidRDefault="00FC4427" w:rsidP="00E46217">
      <w:pPr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Nota: Este formato contiene todas las asignaturas analizadas que ampara el certificado parcial o el Kardex presentado.</w:t>
      </w:r>
    </w:p>
    <w:p w14:paraId="4144DEB1" w14:textId="4CDDBD90" w:rsidR="00FC4427" w:rsidRPr="00092F15" w:rsidRDefault="00FC4427" w:rsidP="00EA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Documento analizado por</w:t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  <w:t>Vo. Bo.</w:t>
      </w:r>
    </w:p>
    <w:p w14:paraId="71BE14C0" w14:textId="66973441" w:rsidR="00EA6775" w:rsidRPr="00092F15" w:rsidRDefault="00EA6775" w:rsidP="00EA677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__________________________________              _______________________________</w:t>
      </w:r>
    </w:p>
    <w:p w14:paraId="5B41AE35" w14:textId="32EA5ACF" w:rsidR="00087E9B" w:rsidRPr="00092F15" w:rsidRDefault="00FC4427" w:rsidP="00EA6775">
      <w:pPr>
        <w:suppressLineNumbers/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Nombre y firma del (de la)</w:t>
      </w:r>
      <w:r w:rsidRPr="00092F15">
        <w:rPr>
          <w:rFonts w:ascii="Arial" w:hAnsi="Arial" w:cs="Arial"/>
          <w:sz w:val="20"/>
          <w:szCs w:val="20"/>
        </w:rPr>
        <w:tab/>
      </w:r>
      <w:r w:rsidR="00087E9B" w:rsidRPr="00092F15">
        <w:rPr>
          <w:rFonts w:ascii="Arial" w:hAnsi="Arial" w:cs="Arial"/>
          <w:sz w:val="20"/>
          <w:szCs w:val="20"/>
        </w:rPr>
        <w:t xml:space="preserve">                                     </w:t>
      </w:r>
      <w:r w:rsidRPr="00092F15">
        <w:rPr>
          <w:rFonts w:ascii="Arial" w:hAnsi="Arial" w:cs="Arial"/>
          <w:sz w:val="20"/>
          <w:szCs w:val="20"/>
        </w:rPr>
        <w:t>Jefe (a) del Departamento Académico</w:t>
      </w:r>
      <w:r w:rsidR="00087E9B" w:rsidRPr="00092F15">
        <w:rPr>
          <w:rFonts w:ascii="Arial" w:hAnsi="Arial" w:cs="Arial"/>
          <w:sz w:val="20"/>
          <w:szCs w:val="20"/>
        </w:rPr>
        <w:t xml:space="preserve"> </w:t>
      </w:r>
    </w:p>
    <w:p w14:paraId="3F8B65F5" w14:textId="4B9A493C" w:rsidR="00087E9B" w:rsidRPr="00092F15" w:rsidRDefault="00087E9B" w:rsidP="00EA6775">
      <w:pPr>
        <w:suppressLineNumbers/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 xml:space="preserve">Presidente(a) de la Academia </w:t>
      </w:r>
      <w:r w:rsidRPr="00092F15">
        <w:rPr>
          <w:rFonts w:ascii="Arial" w:hAnsi="Arial" w:cs="Arial"/>
          <w:sz w:val="20"/>
          <w:szCs w:val="20"/>
        </w:rPr>
        <w:tab/>
      </w:r>
      <w:r w:rsidRPr="00092F15">
        <w:rPr>
          <w:rFonts w:ascii="Arial" w:hAnsi="Arial" w:cs="Arial"/>
          <w:sz w:val="20"/>
          <w:szCs w:val="20"/>
        </w:rPr>
        <w:tab/>
        <w:t xml:space="preserve">              de _______________________</w:t>
      </w:r>
      <w:r w:rsidRPr="00092F15">
        <w:rPr>
          <w:rFonts w:ascii="Arial" w:hAnsi="Arial" w:cs="Arial"/>
          <w:sz w:val="20"/>
          <w:szCs w:val="20"/>
        </w:rPr>
        <w:tab/>
      </w:r>
    </w:p>
    <w:p w14:paraId="30C0B185" w14:textId="78F865A0" w:rsidR="00FC4427" w:rsidRPr="00092F15" w:rsidRDefault="00087E9B" w:rsidP="00EA6775">
      <w:pPr>
        <w:suppressLineNumbers/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d</w:t>
      </w:r>
      <w:r w:rsidR="00FC4427" w:rsidRPr="00092F15">
        <w:rPr>
          <w:rFonts w:ascii="Arial" w:hAnsi="Arial" w:cs="Arial"/>
          <w:sz w:val="20"/>
          <w:szCs w:val="20"/>
        </w:rPr>
        <w:t>e _____________________</w:t>
      </w:r>
    </w:p>
    <w:p w14:paraId="6C5F9B5D" w14:textId="2AD842E3" w:rsidR="00087E9B" w:rsidRPr="00092F15" w:rsidRDefault="00087E9B" w:rsidP="00FC44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5E78AC3" w14:textId="5705A63C" w:rsidR="0056368E" w:rsidRPr="00092F15" w:rsidRDefault="00087E9B" w:rsidP="00FC44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c.c.p</w:t>
      </w:r>
      <w:r w:rsidR="0056368E" w:rsidRPr="00092F15">
        <w:rPr>
          <w:rFonts w:ascii="Arial" w:hAnsi="Arial" w:cs="Arial"/>
          <w:sz w:val="20"/>
          <w:szCs w:val="20"/>
        </w:rPr>
        <w:t>. Departamento de servicios escolares. _____________________________</w:t>
      </w:r>
    </w:p>
    <w:p w14:paraId="1509E7ED" w14:textId="77777777" w:rsidR="00EA6775" w:rsidRPr="00092F15" w:rsidRDefault="00EA6775" w:rsidP="00FC442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D8D19A4" w14:textId="565EFC82" w:rsidR="0056368E" w:rsidRPr="00092F15" w:rsidRDefault="0056368E" w:rsidP="00FC44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Nota: Para el porcentaje se considera lo siguiente:</w:t>
      </w:r>
    </w:p>
    <w:p w14:paraId="0B870888" w14:textId="77777777" w:rsidR="00EA6775" w:rsidRPr="00092F15" w:rsidRDefault="0056368E" w:rsidP="0056368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2F15">
        <w:rPr>
          <w:rFonts w:ascii="Arial" w:hAnsi="Arial" w:cs="Arial"/>
          <w:sz w:val="20"/>
          <w:szCs w:val="20"/>
        </w:rPr>
        <w:t>El contenido programado es menor al 60%</w:t>
      </w:r>
    </w:p>
    <w:p w14:paraId="6BD6A57C" w14:textId="5FBC84DB" w:rsidR="0056368E" w:rsidRPr="00EA6775" w:rsidRDefault="0056368E" w:rsidP="00FC442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092F15">
        <w:rPr>
          <w:rFonts w:ascii="Arial" w:hAnsi="Arial" w:cs="Arial"/>
          <w:sz w:val="20"/>
          <w:szCs w:val="20"/>
        </w:rPr>
        <w:t>Estas (dos o más) asignaturas cumplen, conjuntamente, con el contenido de la asignatur</w:t>
      </w:r>
      <w:r w:rsidRPr="00CE7B94">
        <w:rPr>
          <w:rFonts w:ascii="Arial" w:hAnsi="Arial" w:cs="Arial"/>
          <w:sz w:val="18"/>
          <w:szCs w:val="18"/>
        </w:rPr>
        <w:t>a.</w:t>
      </w:r>
    </w:p>
    <w:sectPr w:rsidR="0056368E" w:rsidRPr="00EA6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BD64" w14:textId="77777777" w:rsidR="000E4E40" w:rsidRDefault="000E4E40" w:rsidP="00E46217">
      <w:pPr>
        <w:spacing w:after="0" w:line="240" w:lineRule="auto"/>
      </w:pPr>
      <w:r>
        <w:separator/>
      </w:r>
    </w:p>
  </w:endnote>
  <w:endnote w:type="continuationSeparator" w:id="0">
    <w:p w14:paraId="278BD422" w14:textId="77777777" w:rsidR="000E4E40" w:rsidRDefault="000E4E40" w:rsidP="00E4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C00B" w14:textId="77777777" w:rsidR="004173B1" w:rsidRDefault="004173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E46217" w:rsidRPr="003D07E4" w14:paraId="0729447A" w14:textId="77777777" w:rsidTr="00114BDA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D411051" w14:textId="146BD1D7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VER</w:t>
          </w:r>
          <w:r w:rsidR="009E536D">
            <w:rPr>
              <w:rFonts w:ascii="Arial Narrow" w:hAnsi="Arial Narrow" w:cs="Arial"/>
              <w:sz w:val="12"/>
              <w:szCs w:val="12"/>
            </w:rPr>
            <w:t xml:space="preserve"> 2.</w:t>
          </w:r>
        </w:p>
      </w:tc>
      <w:tc>
        <w:tcPr>
          <w:tcW w:w="1492" w:type="dxa"/>
          <w:shd w:val="clear" w:color="auto" w:fill="auto"/>
          <w:vAlign w:val="center"/>
        </w:tcPr>
        <w:p w14:paraId="441BEBE9" w14:textId="77777777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6267A" w14:textId="650D0B00" w:rsidR="00E46217" w:rsidRPr="003D07E4" w:rsidRDefault="00E46217" w:rsidP="00E462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</w:t>
          </w:r>
          <w:r w:rsidR="004173B1">
            <w:rPr>
              <w:rFonts w:ascii="Arial Narrow" w:hAnsi="Arial Narrow" w:cs="Arial"/>
              <w:sz w:val="12"/>
              <w:szCs w:val="12"/>
            </w:rPr>
            <w:t>M.R.</w:t>
          </w:r>
          <w:r>
            <w:rPr>
              <w:rFonts w:ascii="Arial Narrow" w:hAnsi="Arial Narrow" w:cs="Arial"/>
              <w:sz w:val="12"/>
              <w:szCs w:val="12"/>
            </w:rPr>
            <w:t>.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4173B1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shd w:val="clear" w:color="auto" w:fill="auto"/>
          <w:vAlign w:val="center"/>
        </w:tcPr>
        <w:p w14:paraId="7E6F188B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070D8103" w14:textId="3F50F993" w:rsidR="00E46217" w:rsidRPr="003D07E4" w:rsidRDefault="000C3308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>/</w:t>
          </w:r>
          <w:r w:rsidR="004173B1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843" w:type="dxa"/>
          <w:shd w:val="clear" w:color="auto" w:fill="auto"/>
          <w:vAlign w:val="center"/>
        </w:tcPr>
        <w:p w14:paraId="2C1B14F3" w14:textId="77777777" w:rsidR="00E46217" w:rsidRPr="003D07E4" w:rsidRDefault="00E46217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25FF8559" w14:textId="036916E9" w:rsidR="00E46217" w:rsidRPr="003D07E4" w:rsidRDefault="000C3308" w:rsidP="00E462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Pr="003D07E4">
            <w:rPr>
              <w:rFonts w:ascii="Arial Narrow" w:hAnsi="Arial Narrow" w:cs="Arial"/>
              <w:sz w:val="12"/>
              <w:szCs w:val="12"/>
            </w:rPr>
            <w:t xml:space="preserve"> </w:t>
          </w:r>
          <w:r w:rsidR="00E46217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4173B1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56AB5D5B" w14:textId="77777777" w:rsidR="00E46217" w:rsidRPr="003D07E4" w:rsidRDefault="00E46217" w:rsidP="00E4621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1D311F89" w14:textId="77777777" w:rsidR="00E46217" w:rsidRPr="00E46217" w:rsidRDefault="00E46217" w:rsidP="00E4621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66BA" w14:textId="77777777" w:rsidR="004173B1" w:rsidRDefault="004173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FB240" w14:textId="77777777" w:rsidR="000E4E40" w:rsidRDefault="000E4E40" w:rsidP="00E46217">
      <w:pPr>
        <w:spacing w:after="0" w:line="240" w:lineRule="auto"/>
      </w:pPr>
      <w:r>
        <w:separator/>
      </w:r>
    </w:p>
  </w:footnote>
  <w:footnote w:type="continuationSeparator" w:id="0">
    <w:p w14:paraId="09FD2490" w14:textId="77777777" w:rsidR="000E4E40" w:rsidRDefault="000E4E40" w:rsidP="00E46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46CAD" w14:textId="77777777" w:rsidR="004173B1" w:rsidRDefault="004173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2882"/>
      <w:gridCol w:w="2552"/>
      <w:gridCol w:w="1860"/>
    </w:tblGrid>
    <w:tr w:rsidR="00E46217" w:rsidRPr="003D07E4" w14:paraId="5ADF428F" w14:textId="77777777" w:rsidTr="0048192B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5584698C" w14:textId="77777777" w:rsidR="00E46217" w:rsidRPr="003D07E4" w:rsidRDefault="00E46217" w:rsidP="00E46217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36BC9A77" wp14:editId="7C7E9082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8" w:type="pct"/>
          <w:vMerge w:val="restart"/>
          <w:shd w:val="clear" w:color="auto" w:fill="auto"/>
          <w:vAlign w:val="center"/>
        </w:tcPr>
        <w:p w14:paraId="53D1FFC4" w14:textId="64F915DB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Análisis académico de 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A4DEF39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E46217" w:rsidRPr="003D07E4" w14:paraId="4AB07CBB" w14:textId="77777777" w:rsidTr="0048192B">
      <w:trPr>
        <w:trHeight w:val="199"/>
      </w:trPr>
      <w:tc>
        <w:tcPr>
          <w:tcW w:w="1107" w:type="pct"/>
          <w:vMerge/>
          <w:shd w:val="clear" w:color="auto" w:fill="auto"/>
        </w:tcPr>
        <w:p w14:paraId="42095485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AFC53B8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3D24BF24" w14:textId="4234F21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48192B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  <w:tc>
        <w:tcPr>
          <w:tcW w:w="993" w:type="pct"/>
          <w:shd w:val="clear" w:color="auto" w:fill="auto"/>
          <w:vAlign w:val="center"/>
        </w:tcPr>
        <w:p w14:paraId="45C5A750" w14:textId="77777777" w:rsidR="00E46217" w:rsidRPr="00891161" w:rsidRDefault="00E46217" w:rsidP="00E46217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E46217" w:rsidRPr="003D07E4" w14:paraId="2DB840E7" w14:textId="77777777" w:rsidTr="0048192B">
      <w:trPr>
        <w:trHeight w:val="199"/>
      </w:trPr>
      <w:tc>
        <w:tcPr>
          <w:tcW w:w="1107" w:type="pct"/>
          <w:vMerge/>
          <w:shd w:val="clear" w:color="auto" w:fill="auto"/>
        </w:tcPr>
        <w:p w14:paraId="6FADF583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7FB08BC9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354" w:type="pct"/>
          <w:gridSpan w:val="2"/>
          <w:shd w:val="clear" w:color="auto" w:fill="auto"/>
          <w:vAlign w:val="center"/>
        </w:tcPr>
        <w:p w14:paraId="32EF9F1F" w14:textId="5B1A43D2" w:rsidR="00E46217" w:rsidRPr="00891161" w:rsidRDefault="00E46217" w:rsidP="00E46217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9E536D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E46217" w:rsidRPr="003D07E4" w14:paraId="02C41093" w14:textId="77777777" w:rsidTr="0048192B">
      <w:trPr>
        <w:trHeight w:val="70"/>
      </w:trPr>
      <w:tc>
        <w:tcPr>
          <w:tcW w:w="1107" w:type="pct"/>
          <w:vMerge/>
          <w:shd w:val="clear" w:color="auto" w:fill="auto"/>
        </w:tcPr>
        <w:p w14:paraId="109EB331" w14:textId="77777777" w:rsidR="00E46217" w:rsidRPr="003D07E4" w:rsidRDefault="00E46217" w:rsidP="00E46217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538" w:type="pct"/>
          <w:vMerge/>
          <w:shd w:val="clear" w:color="auto" w:fill="auto"/>
        </w:tcPr>
        <w:p w14:paraId="334D070A" w14:textId="77777777" w:rsidR="00E46217" w:rsidRPr="00891161" w:rsidRDefault="00E46217" w:rsidP="00E46217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2D13D2DD" w14:textId="77777777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993" w:type="pct"/>
          <w:shd w:val="clear" w:color="auto" w:fill="auto"/>
          <w:vAlign w:val="center"/>
        </w:tcPr>
        <w:p w14:paraId="6C8D4605" w14:textId="4F28F536" w:rsidR="00E46217" w:rsidRPr="00891161" w:rsidRDefault="00E46217" w:rsidP="00E4621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Emisión:</w:t>
          </w:r>
          <w:r w:rsidR="009E536D">
            <w:rPr>
              <w:rFonts w:ascii="Arial" w:hAnsi="Arial" w:cs="Arial"/>
              <w:b/>
              <w:sz w:val="20"/>
              <w:szCs w:val="20"/>
            </w:rPr>
            <w:t xml:space="preserve"> Junio 2022</w:t>
          </w:r>
        </w:p>
      </w:tc>
    </w:tr>
  </w:tbl>
  <w:p w14:paraId="681324CC" w14:textId="77777777" w:rsidR="00E46217" w:rsidRDefault="00E46217" w:rsidP="00EA67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4900" w14:textId="77777777" w:rsidR="004173B1" w:rsidRDefault="004173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5BD4"/>
    <w:multiLevelType w:val="hybridMultilevel"/>
    <w:tmpl w:val="117E5E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0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17"/>
    <w:rsid w:val="00087E9B"/>
    <w:rsid w:val="00092F15"/>
    <w:rsid w:val="000C3308"/>
    <w:rsid w:val="000E4E40"/>
    <w:rsid w:val="00193298"/>
    <w:rsid w:val="004173B1"/>
    <w:rsid w:val="0048192B"/>
    <w:rsid w:val="0056368E"/>
    <w:rsid w:val="00591A25"/>
    <w:rsid w:val="0086110E"/>
    <w:rsid w:val="009E536D"/>
    <w:rsid w:val="00AF3ADD"/>
    <w:rsid w:val="00C04502"/>
    <w:rsid w:val="00CE7B94"/>
    <w:rsid w:val="00D5145D"/>
    <w:rsid w:val="00D80C2A"/>
    <w:rsid w:val="00E46217"/>
    <w:rsid w:val="00EA6775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F60C3"/>
  <w15:chartTrackingRefBased/>
  <w15:docId w15:val="{092B8BE6-5770-451E-80CA-117A6914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46217"/>
  </w:style>
  <w:style w:type="paragraph" w:styleId="Piedepgina">
    <w:name w:val="footer"/>
    <w:basedOn w:val="Normal"/>
    <w:link w:val="PiedepginaCar"/>
    <w:unhideWhenUsed/>
    <w:rsid w:val="00E462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217"/>
  </w:style>
  <w:style w:type="character" w:styleId="Nmerodepgina">
    <w:name w:val="page number"/>
    <w:rsid w:val="00E46217"/>
  </w:style>
  <w:style w:type="table" w:styleId="Tablaconcuadrcula">
    <w:name w:val="Table Grid"/>
    <w:basedOn w:val="Tablanormal"/>
    <w:uiPriority w:val="39"/>
    <w:rsid w:val="00FC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 GARCIA JIMENEZ</cp:lastModifiedBy>
  <cp:revision>9</cp:revision>
  <cp:lastPrinted>2023-04-24T17:13:00Z</cp:lastPrinted>
  <dcterms:created xsi:type="dcterms:W3CDTF">2021-12-14T17:42:00Z</dcterms:created>
  <dcterms:modified xsi:type="dcterms:W3CDTF">2023-08-10T17:58:00Z</dcterms:modified>
</cp:coreProperties>
</file>